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F48" w:rsidRDefault="007734D5">
      <w:pPr>
        <w:pStyle w:val="Ttulo"/>
        <w:spacing w:before="240" w:after="120"/>
        <w:rPr>
          <w:rFonts w:hint="eastAsia"/>
        </w:rPr>
      </w:pPr>
      <w:proofErr w:type="gramStart"/>
      <w:r>
        <w:t>7</w:t>
      </w:r>
      <w:proofErr w:type="gramEnd"/>
      <w:r>
        <w:t xml:space="preserve"> cursos para quem gosta de desenhar</w:t>
      </w:r>
    </w:p>
    <w:p w:rsidR="00316F48" w:rsidRDefault="00316F48">
      <w:pPr>
        <w:pStyle w:val="Corpodetexto"/>
        <w:rPr>
          <w:rFonts w:hint="eastAsia"/>
        </w:rPr>
      </w:pPr>
    </w:p>
    <w:p w:rsidR="00316F48" w:rsidRDefault="007734D5">
      <w:pPr>
        <w:pStyle w:val="Corpodetexto"/>
        <w:rPr>
          <w:rFonts w:hint="eastAsia"/>
        </w:rPr>
      </w:pPr>
      <w:r>
        <w:t xml:space="preserve">Você já pensou em transformar seu gosto pelo desenho em uma carreira? Visto como hobby por muitas pessoas, o </w:t>
      </w:r>
      <w:r>
        <w:rPr>
          <w:b/>
          <w:bCs/>
        </w:rPr>
        <w:t xml:space="preserve">curso para quem gosta de desenhar </w:t>
      </w:r>
      <w:r>
        <w:t>possui diversas possibilidades no mercado de trabalho.</w:t>
      </w:r>
    </w:p>
    <w:p w:rsidR="00316F48" w:rsidRDefault="007734D5">
      <w:pPr>
        <w:pStyle w:val="Corpodetexto"/>
        <w:rPr>
          <w:rFonts w:hint="eastAsia"/>
        </w:rPr>
      </w:pPr>
      <w:r>
        <w:t>A arte de se comunicar por meio de cores e desenhos não se limita a Cartunista ou Artista Plástico. É possível escolher outras áreas de atuação que você nem imaginava.</w:t>
      </w:r>
    </w:p>
    <w:p w:rsidR="00316F48" w:rsidRDefault="007734D5">
      <w:pPr>
        <w:pStyle w:val="Corpodetexto"/>
        <w:rPr>
          <w:rFonts w:hint="eastAsia"/>
        </w:rPr>
      </w:pPr>
      <w:r>
        <w:t xml:space="preserve">Quer tornar seu </w:t>
      </w:r>
      <w:r>
        <w:rPr>
          <w:b/>
          <w:bCs/>
        </w:rPr>
        <w:t>gosto pelo desenho</w:t>
      </w:r>
      <w:r>
        <w:t xml:space="preserve"> em uma profissão? Confira neste artigo os melhores cu</w:t>
      </w:r>
      <w:r>
        <w:t>rsos para quem gosta de desenhar!</w:t>
      </w:r>
    </w:p>
    <w:p w:rsidR="00316F48" w:rsidRDefault="007734D5" w:rsidP="007734D5">
      <w:pPr>
        <w:pStyle w:val="Ttulo2"/>
        <w:jc w:val="left"/>
        <w:rPr>
          <w:rFonts w:hint="eastAsia"/>
        </w:rPr>
      </w:pPr>
      <w:r>
        <w:t>1. Artes Visuais</w:t>
      </w:r>
    </w:p>
    <w:p w:rsidR="00316F48" w:rsidRDefault="007734D5">
      <w:pPr>
        <w:pStyle w:val="Corpodetexto"/>
        <w:rPr>
          <w:rFonts w:hint="eastAsia"/>
        </w:rPr>
      </w:pPr>
      <w:r>
        <w:t>O curso de Artes Visuais abrange toda forma de expressão artística, como pintura, fotografia, cinema, teatro, música, etc. O aluno desenvolve sua criatividade, percepção e crítica, e pode trabalhar em dive</w:t>
      </w:r>
      <w:r>
        <w:t>rsos setores, desde a TV a indústria têxtil.</w:t>
      </w:r>
    </w:p>
    <w:p w:rsidR="00316F48" w:rsidRDefault="007734D5" w:rsidP="007734D5">
      <w:pPr>
        <w:pStyle w:val="Ttulo2"/>
        <w:jc w:val="left"/>
        <w:rPr>
          <w:rFonts w:hint="eastAsia"/>
        </w:rPr>
      </w:pPr>
      <w:r>
        <w:t>2. Designer Gráfico</w:t>
      </w:r>
    </w:p>
    <w:p w:rsidR="00316F48" w:rsidRDefault="007734D5">
      <w:pPr>
        <w:pStyle w:val="Corpodetexto"/>
        <w:rPr>
          <w:rFonts w:hint="eastAsia"/>
        </w:rPr>
      </w:pPr>
      <w:r>
        <w:t>Um Designer Gráfico é aquele que trabalha com elementos visuais em outdoor, layout, anúncios de TV, embalagens de produtos, sites, etc. Além de criatividade, a profissão exige perfeccionismo,</w:t>
      </w:r>
      <w:r>
        <w:t xml:space="preserve"> capacidade de comunicação na arte e conhecimento em software de desenho.</w:t>
      </w:r>
    </w:p>
    <w:p w:rsidR="00316F48" w:rsidRDefault="007734D5" w:rsidP="007734D5">
      <w:pPr>
        <w:pStyle w:val="Ttulo2"/>
        <w:jc w:val="left"/>
        <w:rPr>
          <w:rFonts w:hint="eastAsia"/>
        </w:rPr>
      </w:pPr>
      <w:r>
        <w:t>3. Ilustrador</w:t>
      </w:r>
    </w:p>
    <w:p w:rsidR="00316F48" w:rsidRDefault="007734D5">
      <w:pPr>
        <w:pStyle w:val="Corpodetexto"/>
        <w:rPr>
          <w:rFonts w:hint="eastAsia"/>
        </w:rPr>
      </w:pPr>
      <w:r>
        <w:t>Para quem gosta de desenhar, o curso de Ilustrador é um dos trabalhos bastante requisitados em editoras, revistas e agências de publicidade. Também é possível entrar no</w:t>
      </w:r>
      <w:r>
        <w:t xml:space="preserve"> mundo dos quadrinhos e ilustrar personagens que se tornam inesquecíveis, como na Turma da Mônica e no Universo Marvel.</w:t>
      </w:r>
    </w:p>
    <w:p w:rsidR="00316F48" w:rsidRDefault="007734D5" w:rsidP="007734D5">
      <w:pPr>
        <w:pStyle w:val="Ttulo2"/>
        <w:jc w:val="left"/>
        <w:rPr>
          <w:rFonts w:hint="eastAsia"/>
        </w:rPr>
      </w:pPr>
      <w:r>
        <w:t>4. Desenho Industrial</w:t>
      </w:r>
    </w:p>
    <w:p w:rsidR="00316F48" w:rsidRDefault="007734D5">
      <w:pPr>
        <w:pStyle w:val="Corpodetexto"/>
        <w:rPr>
          <w:rFonts w:hint="eastAsia"/>
        </w:rPr>
      </w:pPr>
      <w:r>
        <w:t>Gosta de desenhar e criar móveis, smartphones e automóveis? O curso de Desenho Industrial é perfeito para quem ama</w:t>
      </w:r>
      <w:r>
        <w:t xml:space="preserve"> desenho e engenharia de peças. O desenhista cria esboços dentro das especificações técnicas exigidas pela empresa, para logo se tornarem modelos virtuais e protótipos físicos.</w:t>
      </w:r>
    </w:p>
    <w:p w:rsidR="00316F48" w:rsidRDefault="007734D5" w:rsidP="007734D5">
      <w:pPr>
        <w:pStyle w:val="Ttulo2"/>
        <w:jc w:val="left"/>
        <w:rPr>
          <w:rFonts w:hint="eastAsia"/>
        </w:rPr>
      </w:pPr>
      <w:r>
        <w:t>5. Arquitetura</w:t>
      </w:r>
    </w:p>
    <w:p w:rsidR="00316F48" w:rsidRDefault="007734D5">
      <w:pPr>
        <w:pStyle w:val="Corpodetexto"/>
        <w:rPr>
          <w:rFonts w:hint="eastAsia"/>
        </w:rPr>
      </w:pPr>
      <w:r>
        <w:t>Se o seu negócio vai além da criação de um modelo automobilístic</w:t>
      </w:r>
      <w:r>
        <w:t>o, pode tentar o curso de arquitetura. O arquiteto desenha, projeta, restaura e altera grandes construções, como edifícios e espaços urbanos, de modo que sejam seguros, funcionais e sem deixar a estética de lado.</w:t>
      </w:r>
    </w:p>
    <w:p w:rsidR="00316F48" w:rsidRDefault="007734D5" w:rsidP="007734D5">
      <w:pPr>
        <w:pStyle w:val="Ttulo2"/>
        <w:jc w:val="left"/>
        <w:rPr>
          <w:rFonts w:hint="eastAsia"/>
        </w:rPr>
      </w:pPr>
      <w:r>
        <w:t>6. Designer de Moda</w:t>
      </w:r>
    </w:p>
    <w:p w:rsidR="00316F48" w:rsidRDefault="007734D5">
      <w:pPr>
        <w:pStyle w:val="Corpodetexto"/>
        <w:rPr>
          <w:rFonts w:hint="eastAsia"/>
        </w:rPr>
      </w:pPr>
      <w:r>
        <w:t xml:space="preserve">O curso de Designer de </w:t>
      </w:r>
      <w:r>
        <w:t xml:space="preserve">Moda é para </w:t>
      </w:r>
      <w:r>
        <w:rPr>
          <w:b/>
          <w:bCs/>
        </w:rPr>
        <w:t>quem gosta de desenhar</w:t>
      </w:r>
      <w:r>
        <w:t xml:space="preserve"> roupas, calçados e acessórios, afinal, tudo passa por um esboço antes da produção final. Quem está atualizado com o que acontece no mundo da moda e entende</w:t>
      </w:r>
      <w:bookmarkStart w:id="0" w:name="_GoBack"/>
      <w:bookmarkEnd w:id="0"/>
      <w:r>
        <w:t xml:space="preserve"> de tecidos e cores, pode apostar nesse curso.</w:t>
      </w:r>
    </w:p>
    <w:p w:rsidR="00316F48" w:rsidRDefault="007734D5" w:rsidP="007734D5">
      <w:pPr>
        <w:pStyle w:val="Ttulo2"/>
        <w:jc w:val="left"/>
        <w:rPr>
          <w:rFonts w:hint="eastAsia"/>
        </w:rPr>
      </w:pPr>
      <w:r>
        <w:lastRenderedPageBreak/>
        <w:t xml:space="preserve">7. </w:t>
      </w:r>
      <w:proofErr w:type="spellStart"/>
      <w:r>
        <w:t>Lettering</w:t>
      </w:r>
      <w:proofErr w:type="spellEnd"/>
    </w:p>
    <w:p w:rsidR="00316F48" w:rsidRDefault="007734D5">
      <w:pPr>
        <w:pStyle w:val="Corpodetexto"/>
        <w:rPr>
          <w:rFonts w:hint="eastAsia"/>
        </w:rPr>
      </w:pPr>
      <w:r>
        <w:t>A técn</w:t>
      </w:r>
      <w:r>
        <w:t xml:space="preserve">ica de desenho com as palavras é um trabalho alternativo que transforma um jogo de palavras em arte. </w:t>
      </w:r>
      <w:proofErr w:type="gramStart"/>
      <w:r>
        <w:t>A criação desses textos são</w:t>
      </w:r>
      <w:proofErr w:type="gramEnd"/>
      <w:r>
        <w:t xml:space="preserve"> ótimos para estamparia de camisas, cartazes, objetos e grande variedade de aplicações na mídia.</w:t>
      </w:r>
    </w:p>
    <w:p w:rsidR="00316F48" w:rsidRDefault="007734D5">
      <w:pPr>
        <w:pStyle w:val="Corpodetexto"/>
        <w:rPr>
          <w:rFonts w:hint="eastAsia"/>
        </w:rPr>
      </w:pPr>
      <w:r>
        <w:t xml:space="preserve">Essa foi </w:t>
      </w:r>
      <w:proofErr w:type="gramStart"/>
      <w:r>
        <w:t>a</w:t>
      </w:r>
      <w:proofErr w:type="gramEnd"/>
      <w:r>
        <w:t xml:space="preserve"> lista de </w:t>
      </w:r>
      <w:r w:rsidRPr="007734D5">
        <w:rPr>
          <w:b/>
        </w:rPr>
        <w:t>cursos para</w:t>
      </w:r>
      <w:r w:rsidRPr="007734D5">
        <w:rPr>
          <w:b/>
        </w:rPr>
        <w:t xml:space="preserve"> quem gosta de desenhar</w:t>
      </w:r>
      <w:r>
        <w:t xml:space="preserve">. Como você pôde ver, há muitas profissões dedicadas às pessoas que querem tornar o hobby em trabalho profissional. </w:t>
      </w:r>
      <w:proofErr w:type="gramStart"/>
      <w:r>
        <w:t>Se é</w:t>
      </w:r>
      <w:proofErr w:type="gramEnd"/>
      <w:r>
        <w:t xml:space="preserve"> o teu caso, escolha um deles e siga em frente!</w:t>
      </w:r>
    </w:p>
    <w:sectPr w:rsidR="00316F48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732F3"/>
    <w:multiLevelType w:val="multilevel"/>
    <w:tmpl w:val="9A66E18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16F48"/>
    <w:rsid w:val="00316F48"/>
    <w:rsid w:val="0077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kern w:val="2"/>
        <w:szCs w:val="24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</w:pPr>
    <w:rPr>
      <w:sz w:val="24"/>
    </w:rPr>
  </w:style>
  <w:style w:type="paragraph" w:styleId="Ttulo2">
    <w:name w:val="heading 2"/>
    <w:basedOn w:val="Ttulo"/>
    <w:qFormat/>
    <w:pPr>
      <w:numPr>
        <w:ilvl w:val="1"/>
        <w:numId w:val="1"/>
      </w:numPr>
      <w:spacing w:before="200" w:after="120"/>
      <w:outlineLvl w:val="1"/>
    </w:pPr>
    <w:rPr>
      <w:sz w:val="32"/>
      <w:szCs w:val="32"/>
    </w:rPr>
  </w:style>
  <w:style w:type="paragraph" w:styleId="Ttulo3">
    <w:name w:val="heading 3"/>
    <w:basedOn w:val="Ttulo"/>
    <w:qFormat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Ttulo4">
    <w:name w:val="heading 4"/>
    <w:basedOn w:val="Ttulo"/>
    <w:qFormat/>
    <w:pPr>
      <w:numPr>
        <w:ilvl w:val="3"/>
        <w:numId w:val="1"/>
      </w:numPr>
      <w:spacing w:before="120" w:after="120"/>
      <w:outlineLvl w:val="3"/>
    </w:pPr>
    <w:rPr>
      <w:i/>
      <w:i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faseforte">
    <w:name w:val="Ênfase forte"/>
    <w:qFormat/>
    <w:rPr>
      <w:b/>
      <w:bCs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56"/>
      <w:szCs w:val="56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3947</TotalTime>
  <Pages>2</Pages>
  <Words>426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Usuario</cp:lastModifiedBy>
  <cp:revision>775</cp:revision>
  <dcterms:created xsi:type="dcterms:W3CDTF">2018-08-04T09:55:00Z</dcterms:created>
  <dcterms:modified xsi:type="dcterms:W3CDTF">2024-10-24T17:20:00Z</dcterms:modified>
  <dc:language>pt-BR</dc:language>
</cp:coreProperties>
</file>