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DEB" w:rsidRDefault="00465D35">
      <w:pPr>
        <w:spacing w:after="155" w:line="259" w:lineRule="auto"/>
        <w:ind w:left="15" w:right="0" w:firstLine="0"/>
      </w:pPr>
      <w:r>
        <w:rPr>
          <w:rFonts w:cs="Calibri"/>
        </w:rPr>
        <w:t xml:space="preserve"> </w:t>
      </w:r>
    </w:p>
    <w:p w:rsidR="008C1DEB" w:rsidRDefault="00465D35">
      <w:pPr>
        <w:spacing w:after="51" w:line="259" w:lineRule="auto"/>
        <w:ind w:left="-1221" w:right="-1120" w:firstLine="0"/>
      </w:pPr>
      <w:r>
        <w:rPr>
          <w:rFonts w:cs="Calibri"/>
          <w:noProof/>
          <w:lang w:val="pt-BR" w:eastAsia="pt-BR"/>
        </w:rPr>
        <mc:AlternateContent>
          <mc:Choice Requires="wpg">
            <w:drawing>
              <wp:inline distT="0" distB="0" distL="0" distR="0">
                <wp:extent cx="6930848" cy="8422438"/>
                <wp:effectExtent l="0" t="0" r="0" b="0"/>
                <wp:docPr id="84362" name="Group 84362"/>
                <wp:cNvGraphicFramePr/>
                <a:graphic xmlns:a="http://schemas.openxmlformats.org/drawingml/2006/main">
                  <a:graphicData uri="http://schemas.microsoft.com/office/word/2010/wordprocessingGroup">
                    <wpg:wgp>
                      <wpg:cNvGrpSpPr/>
                      <wpg:grpSpPr>
                        <a:xfrm>
                          <a:off x="0" y="0"/>
                          <a:ext cx="6930848" cy="8422438"/>
                          <a:chOff x="0" y="0"/>
                          <a:chExt cx="6930848" cy="8422438"/>
                        </a:xfrm>
                      </wpg:grpSpPr>
                      <wps:wsp>
                        <wps:cNvPr id="13580" name="Rectangle 13580"/>
                        <wps:cNvSpPr/>
                        <wps:spPr>
                          <a:xfrm>
                            <a:off x="6899275" y="828014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584" name="Picture 13584"/>
                          <pic:cNvPicPr/>
                        </pic:nvPicPr>
                        <pic:blipFill>
                          <a:blip r:embed="rId8"/>
                          <a:stretch>
                            <a:fillRect/>
                          </a:stretch>
                        </pic:blipFill>
                        <pic:spPr>
                          <a:xfrm>
                            <a:off x="0" y="0"/>
                            <a:ext cx="6896100" cy="8382000"/>
                          </a:xfrm>
                          <a:prstGeom prst="rect">
                            <a:avLst/>
                          </a:prstGeom>
                        </pic:spPr>
                      </pic:pic>
                      <pic:pic xmlns:pic="http://schemas.openxmlformats.org/drawingml/2006/picture">
                        <pic:nvPicPr>
                          <pic:cNvPr id="13586" name="Picture 13586"/>
                          <pic:cNvPicPr/>
                        </pic:nvPicPr>
                        <pic:blipFill>
                          <a:blip r:embed="rId9"/>
                          <a:stretch>
                            <a:fillRect/>
                          </a:stretch>
                        </pic:blipFill>
                        <pic:spPr>
                          <a:xfrm>
                            <a:off x="54610" y="17145"/>
                            <a:ext cx="6786245" cy="8272145"/>
                          </a:xfrm>
                          <a:prstGeom prst="rect">
                            <a:avLst/>
                          </a:prstGeom>
                        </pic:spPr>
                      </pic:pic>
                      <wps:wsp>
                        <wps:cNvPr id="106648" name="Shape 106648"/>
                        <wps:cNvSpPr/>
                        <wps:spPr>
                          <a:xfrm>
                            <a:off x="619125" y="5253355"/>
                            <a:ext cx="5775325" cy="2471420"/>
                          </a:xfrm>
                          <a:custGeom>
                            <a:avLst/>
                            <a:gdLst/>
                            <a:ahLst/>
                            <a:cxnLst/>
                            <a:rect l="0" t="0" r="0" b="0"/>
                            <a:pathLst>
                              <a:path w="5775325" h="2471420">
                                <a:moveTo>
                                  <a:pt x="0" y="0"/>
                                </a:moveTo>
                                <a:lnTo>
                                  <a:pt x="5775325" y="0"/>
                                </a:lnTo>
                                <a:lnTo>
                                  <a:pt x="5775325" y="2471420"/>
                                </a:lnTo>
                                <a:lnTo>
                                  <a:pt x="0" y="2471420"/>
                                </a:lnTo>
                                <a:lnTo>
                                  <a:pt x="0" y="0"/>
                                </a:lnTo>
                              </a:path>
                            </a:pathLst>
                          </a:custGeom>
                          <a:ln w="0" cap="flat">
                            <a:miter lim="127000"/>
                          </a:ln>
                        </wps:spPr>
                        <wps:style>
                          <a:lnRef idx="0">
                            <a:srgbClr val="000000">
                              <a:alpha val="0"/>
                            </a:srgbClr>
                          </a:lnRef>
                          <a:fillRef idx="1">
                            <a:srgbClr val="385723"/>
                          </a:fillRef>
                          <a:effectRef idx="0">
                            <a:scrgbClr r="0" g="0" b="0"/>
                          </a:effectRef>
                          <a:fontRef idx="none"/>
                        </wps:style>
                        <wps:bodyPr/>
                      </wps:wsp>
                      <wps:wsp>
                        <wps:cNvPr id="13588" name="Shape 13588"/>
                        <wps:cNvSpPr/>
                        <wps:spPr>
                          <a:xfrm>
                            <a:off x="619125" y="5253355"/>
                            <a:ext cx="5775325" cy="2471420"/>
                          </a:xfrm>
                          <a:custGeom>
                            <a:avLst/>
                            <a:gdLst/>
                            <a:ahLst/>
                            <a:cxnLst/>
                            <a:rect l="0" t="0" r="0" b="0"/>
                            <a:pathLst>
                              <a:path w="5775325" h="2471420">
                                <a:moveTo>
                                  <a:pt x="0" y="2471420"/>
                                </a:moveTo>
                                <a:lnTo>
                                  <a:pt x="5775325" y="2471420"/>
                                </a:lnTo>
                                <a:lnTo>
                                  <a:pt x="5775325" y="0"/>
                                </a:lnTo>
                                <a:lnTo>
                                  <a:pt x="0" y="0"/>
                                </a:lnTo>
                                <a:close/>
                              </a:path>
                            </a:pathLst>
                          </a:custGeom>
                          <a:ln w="12700" cap="flat">
                            <a:miter lim="127000"/>
                          </a:ln>
                        </wps:spPr>
                        <wps:style>
                          <a:lnRef idx="1">
                            <a:srgbClr val="44546A"/>
                          </a:lnRef>
                          <a:fillRef idx="0">
                            <a:srgbClr val="000000">
                              <a:alpha val="0"/>
                            </a:srgbClr>
                          </a:fillRef>
                          <a:effectRef idx="0">
                            <a:scrgbClr r="0" g="0" b="0"/>
                          </a:effectRef>
                          <a:fontRef idx="none"/>
                        </wps:style>
                        <wps:bodyPr/>
                      </wps:wsp>
                      <pic:pic xmlns:pic="http://schemas.openxmlformats.org/drawingml/2006/picture">
                        <pic:nvPicPr>
                          <pic:cNvPr id="13590" name="Picture 13590"/>
                          <pic:cNvPicPr/>
                        </pic:nvPicPr>
                        <pic:blipFill>
                          <a:blip r:embed="rId10"/>
                          <a:stretch>
                            <a:fillRect/>
                          </a:stretch>
                        </pic:blipFill>
                        <pic:spPr>
                          <a:xfrm>
                            <a:off x="2178050" y="5473700"/>
                            <a:ext cx="3117850" cy="1787525"/>
                          </a:xfrm>
                          <a:prstGeom prst="rect">
                            <a:avLst/>
                          </a:prstGeom>
                        </pic:spPr>
                      </pic:pic>
                      <wps:wsp>
                        <wps:cNvPr id="13591" name="Rectangle 13591"/>
                        <wps:cNvSpPr/>
                        <wps:spPr>
                          <a:xfrm>
                            <a:off x="2179066" y="5507355"/>
                            <a:ext cx="1438911" cy="206453"/>
                          </a:xfrm>
                          <a:prstGeom prst="rect">
                            <a:avLst/>
                          </a:prstGeom>
                          <a:ln>
                            <a:noFill/>
                          </a:ln>
                        </wps:spPr>
                        <wps:txbx>
                          <w:txbxContent>
                            <w:p w:rsidR="008C1DEB" w:rsidRDefault="00465D35">
                              <w:pPr>
                                <w:spacing w:line="259" w:lineRule="auto"/>
                                <w:ind w:left="0" w:right="0" w:firstLine="0"/>
                              </w:pPr>
                              <w:r>
                                <w:rPr>
                                  <w:color w:val="FFFFFF"/>
                                  <w:sz w:val="24"/>
                                </w:rPr>
                                <w:t>O melhor jeito de</w:t>
                              </w:r>
                            </w:p>
                          </w:txbxContent>
                        </wps:txbx>
                        <wps:bodyPr horzOverflow="overflow" vert="horz" lIns="0" tIns="0" rIns="0" bIns="0" rtlCol="0">
                          <a:noAutofit/>
                        </wps:bodyPr>
                      </wps:wsp>
                      <wps:wsp>
                        <wps:cNvPr id="13592" name="Rectangle 13592"/>
                        <wps:cNvSpPr/>
                        <wps:spPr>
                          <a:xfrm>
                            <a:off x="3262376" y="55168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594" name="Picture 13594"/>
                          <pic:cNvPicPr/>
                        </pic:nvPicPr>
                        <pic:blipFill>
                          <a:blip r:embed="rId11"/>
                          <a:stretch>
                            <a:fillRect/>
                          </a:stretch>
                        </pic:blipFill>
                        <pic:spPr>
                          <a:xfrm>
                            <a:off x="3387725" y="5473700"/>
                            <a:ext cx="222250" cy="206375"/>
                          </a:xfrm>
                          <a:prstGeom prst="rect">
                            <a:avLst/>
                          </a:prstGeom>
                        </pic:spPr>
                      </pic:pic>
                      <wps:wsp>
                        <wps:cNvPr id="13595" name="Rectangle 13595"/>
                        <wps:cNvSpPr/>
                        <wps:spPr>
                          <a:xfrm>
                            <a:off x="3389376" y="5507355"/>
                            <a:ext cx="224650" cy="206453"/>
                          </a:xfrm>
                          <a:prstGeom prst="rect">
                            <a:avLst/>
                          </a:prstGeom>
                          <a:ln>
                            <a:noFill/>
                          </a:ln>
                        </wps:spPr>
                        <wps:txbx>
                          <w:txbxContent>
                            <w:p w:rsidR="008C1DEB" w:rsidRDefault="00465D35">
                              <w:pPr>
                                <w:spacing w:line="259" w:lineRule="auto"/>
                                <w:ind w:left="0" w:right="0" w:firstLine="0"/>
                              </w:pPr>
                              <w:r>
                                <w:rPr>
                                  <w:color w:val="FFFFFF"/>
                                  <w:sz w:val="24"/>
                                </w:rPr>
                                <w:t>Ap</w:t>
                              </w:r>
                            </w:p>
                          </w:txbxContent>
                        </wps:txbx>
                        <wps:bodyPr horzOverflow="overflow" vert="horz" lIns="0" tIns="0" rIns="0" bIns="0" rtlCol="0">
                          <a:noAutofit/>
                        </wps:bodyPr>
                      </wps:wsp>
                      <wps:wsp>
                        <wps:cNvPr id="13596" name="Rectangle 13596"/>
                        <wps:cNvSpPr/>
                        <wps:spPr>
                          <a:xfrm>
                            <a:off x="3557651" y="55168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598" name="Picture 13598"/>
                          <pic:cNvPicPr/>
                        </pic:nvPicPr>
                        <pic:blipFill>
                          <a:blip r:embed="rId12"/>
                          <a:stretch>
                            <a:fillRect/>
                          </a:stretch>
                        </pic:blipFill>
                        <pic:spPr>
                          <a:xfrm>
                            <a:off x="3556000" y="5473700"/>
                            <a:ext cx="596900" cy="206375"/>
                          </a:xfrm>
                          <a:prstGeom prst="rect">
                            <a:avLst/>
                          </a:prstGeom>
                        </pic:spPr>
                      </pic:pic>
                      <wps:wsp>
                        <wps:cNvPr id="13599" name="Rectangle 13599"/>
                        <wps:cNvSpPr/>
                        <wps:spPr>
                          <a:xfrm>
                            <a:off x="3557651" y="5507355"/>
                            <a:ext cx="598752" cy="206453"/>
                          </a:xfrm>
                          <a:prstGeom prst="rect">
                            <a:avLst/>
                          </a:prstGeom>
                          <a:ln>
                            <a:noFill/>
                          </a:ln>
                        </wps:spPr>
                        <wps:txbx>
                          <w:txbxContent>
                            <w:p w:rsidR="008C1DEB" w:rsidRDefault="00465D35">
                              <w:pPr>
                                <w:spacing w:line="259" w:lineRule="auto"/>
                                <w:ind w:left="0" w:right="0" w:firstLine="0"/>
                              </w:pPr>
                              <w:r>
                                <w:rPr>
                                  <w:color w:val="FFFFFF"/>
                                  <w:sz w:val="24"/>
                                </w:rPr>
                                <w:t xml:space="preserve">render </w:t>
                              </w:r>
                            </w:p>
                          </w:txbxContent>
                        </wps:txbx>
                        <wps:bodyPr horzOverflow="overflow" vert="horz" lIns="0" tIns="0" rIns="0" bIns="0" rtlCol="0">
                          <a:noAutofit/>
                        </wps:bodyPr>
                      </wps:wsp>
                      <wps:wsp>
                        <wps:cNvPr id="13600" name="Rectangle 13600"/>
                        <wps:cNvSpPr/>
                        <wps:spPr>
                          <a:xfrm>
                            <a:off x="4008755" y="55168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02" name="Picture 13602"/>
                          <pic:cNvPicPr/>
                        </pic:nvPicPr>
                        <pic:blipFill>
                          <a:blip r:embed="rId13"/>
                          <a:stretch>
                            <a:fillRect/>
                          </a:stretch>
                        </pic:blipFill>
                        <pic:spPr>
                          <a:xfrm>
                            <a:off x="4006850" y="5473700"/>
                            <a:ext cx="171450" cy="206375"/>
                          </a:xfrm>
                          <a:prstGeom prst="rect">
                            <a:avLst/>
                          </a:prstGeom>
                        </pic:spPr>
                      </pic:pic>
                      <wps:wsp>
                        <wps:cNvPr id="13603" name="Rectangle 13603"/>
                        <wps:cNvSpPr/>
                        <wps:spPr>
                          <a:xfrm>
                            <a:off x="4008755" y="5507355"/>
                            <a:ext cx="173302" cy="206453"/>
                          </a:xfrm>
                          <a:prstGeom prst="rect">
                            <a:avLst/>
                          </a:prstGeom>
                          <a:ln>
                            <a:noFill/>
                          </a:ln>
                        </wps:spPr>
                        <wps:txbx>
                          <w:txbxContent>
                            <w:p w:rsidR="008C1DEB" w:rsidRDefault="00465D35">
                              <w:pPr>
                                <w:spacing w:line="259" w:lineRule="auto"/>
                                <w:ind w:left="0" w:right="0" w:firstLine="0"/>
                              </w:pPr>
                              <w:r>
                                <w:rPr>
                                  <w:color w:val="FFFFFF"/>
                                  <w:sz w:val="24"/>
                                </w:rPr>
                                <w:t>M</w:t>
                              </w:r>
                            </w:p>
                          </w:txbxContent>
                        </wps:txbx>
                        <wps:bodyPr horzOverflow="overflow" vert="horz" lIns="0" tIns="0" rIns="0" bIns="0" rtlCol="0">
                          <a:noAutofit/>
                        </wps:bodyPr>
                      </wps:wsp>
                      <wps:wsp>
                        <wps:cNvPr id="13604" name="Rectangle 13604"/>
                        <wps:cNvSpPr/>
                        <wps:spPr>
                          <a:xfrm>
                            <a:off x="4138930" y="55168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06" name="Picture 13606"/>
                          <pic:cNvPicPr/>
                        </pic:nvPicPr>
                        <pic:blipFill>
                          <a:blip r:embed="rId14"/>
                          <a:stretch>
                            <a:fillRect/>
                          </a:stretch>
                        </pic:blipFill>
                        <pic:spPr>
                          <a:xfrm>
                            <a:off x="4137025" y="5473700"/>
                            <a:ext cx="860425" cy="206375"/>
                          </a:xfrm>
                          <a:prstGeom prst="rect">
                            <a:avLst/>
                          </a:prstGeom>
                        </pic:spPr>
                      </pic:pic>
                      <wps:wsp>
                        <wps:cNvPr id="13607" name="Rectangle 13607"/>
                        <wps:cNvSpPr/>
                        <wps:spPr>
                          <a:xfrm>
                            <a:off x="4138930" y="5507355"/>
                            <a:ext cx="860630" cy="206453"/>
                          </a:xfrm>
                          <a:prstGeom prst="rect">
                            <a:avLst/>
                          </a:prstGeom>
                          <a:ln>
                            <a:noFill/>
                          </a:ln>
                        </wps:spPr>
                        <wps:txbx>
                          <w:txbxContent>
                            <w:p w:rsidR="008C1DEB" w:rsidRDefault="00465D35">
                              <w:pPr>
                                <w:spacing w:line="259" w:lineRule="auto"/>
                                <w:ind w:left="0" w:right="0" w:firstLine="0"/>
                              </w:pPr>
                              <w:r>
                                <w:rPr>
                                  <w:color w:val="FFFFFF"/>
                                  <w:sz w:val="24"/>
                                </w:rPr>
                                <w:t xml:space="preserve">atemática </w:t>
                              </w:r>
                            </w:p>
                          </w:txbxContent>
                        </wps:txbx>
                        <wps:bodyPr horzOverflow="overflow" vert="horz" lIns="0" tIns="0" rIns="0" bIns="0" rtlCol="0">
                          <a:noAutofit/>
                        </wps:bodyPr>
                      </wps:wsp>
                      <wps:wsp>
                        <wps:cNvPr id="13608" name="Rectangle 13608"/>
                        <wps:cNvSpPr/>
                        <wps:spPr>
                          <a:xfrm>
                            <a:off x="4783709" y="55168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10" name="Picture 13610"/>
                          <pic:cNvPicPr/>
                        </pic:nvPicPr>
                        <pic:blipFill>
                          <a:blip r:embed="rId15"/>
                          <a:stretch>
                            <a:fillRect/>
                          </a:stretch>
                        </pic:blipFill>
                        <pic:spPr>
                          <a:xfrm>
                            <a:off x="4781550" y="5473700"/>
                            <a:ext cx="44450" cy="206375"/>
                          </a:xfrm>
                          <a:prstGeom prst="rect">
                            <a:avLst/>
                          </a:prstGeom>
                        </pic:spPr>
                      </pic:pic>
                      <wps:wsp>
                        <wps:cNvPr id="13611" name="Rectangle 13611"/>
                        <wps:cNvSpPr/>
                        <wps:spPr>
                          <a:xfrm>
                            <a:off x="4783709" y="5494655"/>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12" name="Rectangle 13612"/>
                        <wps:cNvSpPr/>
                        <wps:spPr>
                          <a:xfrm>
                            <a:off x="4818634" y="5504180"/>
                            <a:ext cx="41991" cy="189249"/>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14" name="Picture 13614"/>
                          <pic:cNvPicPr/>
                        </pic:nvPicPr>
                        <pic:blipFill>
                          <a:blip r:embed="rId16"/>
                          <a:stretch>
                            <a:fillRect/>
                          </a:stretch>
                        </pic:blipFill>
                        <pic:spPr>
                          <a:xfrm>
                            <a:off x="3060700" y="5775325"/>
                            <a:ext cx="1190625" cy="206375"/>
                          </a:xfrm>
                          <a:prstGeom prst="rect">
                            <a:avLst/>
                          </a:prstGeom>
                        </pic:spPr>
                      </pic:pic>
                      <wps:wsp>
                        <wps:cNvPr id="13615" name="Rectangle 13615"/>
                        <wps:cNvSpPr/>
                        <wps:spPr>
                          <a:xfrm>
                            <a:off x="3062351" y="5808981"/>
                            <a:ext cx="1193248" cy="206453"/>
                          </a:xfrm>
                          <a:prstGeom prst="rect">
                            <a:avLst/>
                          </a:prstGeom>
                          <a:ln>
                            <a:noFill/>
                          </a:ln>
                        </wps:spPr>
                        <wps:txbx>
                          <w:txbxContent>
                            <w:p w:rsidR="008C1DEB" w:rsidRDefault="00465D35">
                              <w:pPr>
                                <w:spacing w:line="259" w:lineRule="auto"/>
                                <w:ind w:left="0" w:right="0" w:firstLine="0"/>
                              </w:pPr>
                              <w:r>
                                <w:rPr>
                                  <w:color w:val="FFFFFF"/>
                                  <w:sz w:val="24"/>
                                </w:rPr>
                                <w:t>Com Professor</w:t>
                              </w:r>
                            </w:p>
                          </w:txbxContent>
                        </wps:txbx>
                        <wps:bodyPr horzOverflow="overflow" vert="horz" lIns="0" tIns="0" rIns="0" bIns="0" rtlCol="0">
                          <a:noAutofit/>
                        </wps:bodyPr>
                      </wps:wsp>
                      <wps:wsp>
                        <wps:cNvPr id="13616" name="Rectangle 13616"/>
                        <wps:cNvSpPr/>
                        <wps:spPr>
                          <a:xfrm>
                            <a:off x="3961130" y="581850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18" name="Picture 13618"/>
                          <pic:cNvPicPr/>
                        </pic:nvPicPr>
                        <pic:blipFill>
                          <a:blip r:embed="rId15"/>
                          <a:stretch>
                            <a:fillRect/>
                          </a:stretch>
                        </pic:blipFill>
                        <pic:spPr>
                          <a:xfrm>
                            <a:off x="3959225" y="5775325"/>
                            <a:ext cx="44450" cy="206375"/>
                          </a:xfrm>
                          <a:prstGeom prst="rect">
                            <a:avLst/>
                          </a:prstGeom>
                        </pic:spPr>
                      </pic:pic>
                      <wps:wsp>
                        <wps:cNvPr id="13619" name="Rectangle 13619"/>
                        <wps:cNvSpPr/>
                        <wps:spPr>
                          <a:xfrm>
                            <a:off x="3961130" y="5796281"/>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20" name="Rectangle 13620"/>
                        <wps:cNvSpPr/>
                        <wps:spPr>
                          <a:xfrm>
                            <a:off x="3996055" y="580580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22" name="Picture 13622"/>
                          <pic:cNvPicPr/>
                        </pic:nvPicPr>
                        <pic:blipFill>
                          <a:blip r:embed="rId17"/>
                          <a:stretch>
                            <a:fillRect/>
                          </a:stretch>
                        </pic:blipFill>
                        <pic:spPr>
                          <a:xfrm>
                            <a:off x="2647950" y="6080125"/>
                            <a:ext cx="669925" cy="206375"/>
                          </a:xfrm>
                          <a:prstGeom prst="rect">
                            <a:avLst/>
                          </a:prstGeom>
                        </pic:spPr>
                      </pic:pic>
                      <wps:wsp>
                        <wps:cNvPr id="13623" name="Rectangle 13623"/>
                        <wps:cNvSpPr/>
                        <wps:spPr>
                          <a:xfrm>
                            <a:off x="2649220" y="6114035"/>
                            <a:ext cx="668478" cy="206453"/>
                          </a:xfrm>
                          <a:prstGeom prst="rect">
                            <a:avLst/>
                          </a:prstGeom>
                          <a:ln>
                            <a:noFill/>
                          </a:ln>
                        </wps:spPr>
                        <wps:txbx>
                          <w:txbxContent>
                            <w:p w:rsidR="008C1DEB" w:rsidRDefault="00465D35">
                              <w:pPr>
                                <w:spacing w:line="259" w:lineRule="auto"/>
                                <w:ind w:left="0" w:right="0" w:firstLine="0"/>
                              </w:pPr>
                              <w:r>
                                <w:rPr>
                                  <w:color w:val="FFFFFF"/>
                                  <w:sz w:val="24"/>
                                </w:rPr>
                                <w:t>Leandro</w:t>
                              </w:r>
                            </w:p>
                          </w:txbxContent>
                        </wps:txbx>
                        <wps:bodyPr horzOverflow="overflow" vert="horz" lIns="0" tIns="0" rIns="0" bIns="0" rtlCol="0">
                          <a:noAutofit/>
                        </wps:bodyPr>
                      </wps:wsp>
                      <wps:wsp>
                        <wps:cNvPr id="13624" name="Rectangle 13624"/>
                        <wps:cNvSpPr/>
                        <wps:spPr>
                          <a:xfrm>
                            <a:off x="3154426" y="612356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26" name="Picture 13626"/>
                          <pic:cNvPicPr/>
                        </pic:nvPicPr>
                        <pic:blipFill>
                          <a:blip r:embed="rId15"/>
                          <a:stretch>
                            <a:fillRect/>
                          </a:stretch>
                        </pic:blipFill>
                        <pic:spPr>
                          <a:xfrm>
                            <a:off x="3152775" y="6080125"/>
                            <a:ext cx="44450" cy="206375"/>
                          </a:xfrm>
                          <a:prstGeom prst="rect">
                            <a:avLst/>
                          </a:prstGeom>
                        </pic:spPr>
                      </pic:pic>
                      <wps:wsp>
                        <wps:cNvPr id="13627" name="Rectangle 13627"/>
                        <wps:cNvSpPr/>
                        <wps:spPr>
                          <a:xfrm>
                            <a:off x="3154426" y="6101335"/>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28" name="Rectangle 13628"/>
                        <wps:cNvSpPr/>
                        <wps:spPr>
                          <a:xfrm>
                            <a:off x="3189351" y="611086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30" name="Picture 13630"/>
                          <pic:cNvPicPr/>
                        </pic:nvPicPr>
                        <pic:blipFill>
                          <a:blip r:embed="rId18"/>
                          <a:stretch>
                            <a:fillRect/>
                          </a:stretch>
                        </pic:blipFill>
                        <pic:spPr>
                          <a:xfrm>
                            <a:off x="3187700" y="6080125"/>
                            <a:ext cx="714375" cy="206375"/>
                          </a:xfrm>
                          <a:prstGeom prst="rect">
                            <a:avLst/>
                          </a:prstGeom>
                        </pic:spPr>
                      </pic:pic>
                      <wps:wsp>
                        <wps:cNvPr id="13631" name="Rectangle 13631"/>
                        <wps:cNvSpPr/>
                        <wps:spPr>
                          <a:xfrm>
                            <a:off x="3189351" y="6114035"/>
                            <a:ext cx="716922" cy="206453"/>
                          </a:xfrm>
                          <a:prstGeom prst="rect">
                            <a:avLst/>
                          </a:prstGeom>
                          <a:ln>
                            <a:noFill/>
                          </a:ln>
                        </wps:spPr>
                        <wps:txbx>
                          <w:txbxContent>
                            <w:p w:rsidR="008C1DEB" w:rsidRDefault="00465D35">
                              <w:pPr>
                                <w:spacing w:line="259" w:lineRule="auto"/>
                                <w:ind w:left="0" w:right="0" w:firstLine="0"/>
                              </w:pPr>
                              <w:r>
                                <w:rPr>
                                  <w:color w:val="FFFFFF"/>
                                  <w:sz w:val="24"/>
                                </w:rPr>
                                <w:t xml:space="preserve">Morales </w:t>
                              </w:r>
                            </w:p>
                          </w:txbxContent>
                        </wps:txbx>
                        <wps:bodyPr horzOverflow="overflow" vert="horz" lIns="0" tIns="0" rIns="0" bIns="0" rtlCol="0">
                          <a:noAutofit/>
                        </wps:bodyPr>
                      </wps:wsp>
                      <wps:wsp>
                        <wps:cNvPr id="13632" name="Rectangle 13632"/>
                        <wps:cNvSpPr/>
                        <wps:spPr>
                          <a:xfrm>
                            <a:off x="3729101" y="612356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34" name="Picture 13634"/>
                          <pic:cNvPicPr/>
                        </pic:nvPicPr>
                        <pic:blipFill>
                          <a:blip r:embed="rId19"/>
                          <a:stretch>
                            <a:fillRect/>
                          </a:stretch>
                        </pic:blipFill>
                        <pic:spPr>
                          <a:xfrm>
                            <a:off x="3727450" y="6080125"/>
                            <a:ext cx="892175" cy="206375"/>
                          </a:xfrm>
                          <a:prstGeom prst="rect">
                            <a:avLst/>
                          </a:prstGeom>
                        </pic:spPr>
                      </pic:pic>
                      <wps:wsp>
                        <wps:cNvPr id="13635" name="Rectangle 13635"/>
                        <wps:cNvSpPr/>
                        <wps:spPr>
                          <a:xfrm>
                            <a:off x="3729101" y="6114035"/>
                            <a:ext cx="896101" cy="206453"/>
                          </a:xfrm>
                          <a:prstGeom prst="rect">
                            <a:avLst/>
                          </a:prstGeom>
                          <a:ln>
                            <a:noFill/>
                          </a:ln>
                        </wps:spPr>
                        <wps:txbx>
                          <w:txbxContent>
                            <w:p w:rsidR="008C1DEB" w:rsidRDefault="00465D35">
                              <w:pPr>
                                <w:spacing w:line="259" w:lineRule="auto"/>
                                <w:ind w:left="0" w:right="0" w:firstLine="0"/>
                              </w:pPr>
                              <w:r>
                                <w:rPr>
                                  <w:color w:val="FFFFFF"/>
                                  <w:sz w:val="24"/>
                                </w:rPr>
                                <w:t xml:space="preserve">Membrive </w:t>
                              </w:r>
                            </w:p>
                          </w:txbxContent>
                        </wps:txbx>
                        <wps:bodyPr horzOverflow="overflow" vert="horz" lIns="0" tIns="0" rIns="0" bIns="0" rtlCol="0">
                          <a:noAutofit/>
                        </wps:bodyPr>
                      </wps:wsp>
                      <wps:wsp>
                        <wps:cNvPr id="13636" name="Rectangle 13636"/>
                        <wps:cNvSpPr/>
                        <wps:spPr>
                          <a:xfrm>
                            <a:off x="4402455" y="612356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38" name="Picture 13638"/>
                          <pic:cNvPicPr/>
                        </pic:nvPicPr>
                        <pic:blipFill>
                          <a:blip r:embed="rId15"/>
                          <a:stretch>
                            <a:fillRect/>
                          </a:stretch>
                        </pic:blipFill>
                        <pic:spPr>
                          <a:xfrm>
                            <a:off x="4400550" y="6080125"/>
                            <a:ext cx="44450" cy="206375"/>
                          </a:xfrm>
                          <a:prstGeom prst="rect">
                            <a:avLst/>
                          </a:prstGeom>
                        </pic:spPr>
                      </pic:pic>
                      <wps:wsp>
                        <wps:cNvPr id="13639" name="Rectangle 13639"/>
                        <wps:cNvSpPr/>
                        <wps:spPr>
                          <a:xfrm>
                            <a:off x="4402455" y="6101335"/>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40" name="Rectangle 13640"/>
                        <wps:cNvSpPr/>
                        <wps:spPr>
                          <a:xfrm>
                            <a:off x="4437380" y="611086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42" name="Picture 13642"/>
                          <pic:cNvPicPr/>
                        </pic:nvPicPr>
                        <pic:blipFill>
                          <a:blip r:embed="rId20"/>
                          <a:stretch>
                            <a:fillRect/>
                          </a:stretch>
                        </pic:blipFill>
                        <pic:spPr>
                          <a:xfrm>
                            <a:off x="2876550" y="6381750"/>
                            <a:ext cx="1673225" cy="206375"/>
                          </a:xfrm>
                          <a:prstGeom prst="rect">
                            <a:avLst/>
                          </a:prstGeom>
                        </pic:spPr>
                      </pic:pic>
                      <wps:wsp>
                        <wps:cNvPr id="13643" name="Rectangle 13643"/>
                        <wps:cNvSpPr/>
                        <wps:spPr>
                          <a:xfrm>
                            <a:off x="2877820" y="6415660"/>
                            <a:ext cx="1671803" cy="206453"/>
                          </a:xfrm>
                          <a:prstGeom prst="rect">
                            <a:avLst/>
                          </a:prstGeom>
                          <a:ln>
                            <a:noFill/>
                          </a:ln>
                        </wps:spPr>
                        <wps:txbx>
                          <w:txbxContent>
                            <w:p w:rsidR="008C1DEB" w:rsidRDefault="00465D35">
                              <w:pPr>
                                <w:spacing w:line="259" w:lineRule="auto"/>
                                <w:ind w:left="0" w:right="0" w:firstLine="0"/>
                              </w:pPr>
                              <w:r>
                                <w:rPr>
                                  <w:color w:val="FFFFFF"/>
                                  <w:sz w:val="24"/>
                                </w:rPr>
                                <w:t>Ensino Fundamental</w:t>
                              </w:r>
                            </w:p>
                          </w:txbxContent>
                        </wps:txbx>
                        <wps:bodyPr horzOverflow="overflow" vert="horz" lIns="0" tIns="0" rIns="0" bIns="0" rtlCol="0">
                          <a:noAutofit/>
                        </wps:bodyPr>
                      </wps:wsp>
                      <wps:wsp>
                        <wps:cNvPr id="13644" name="Rectangle 13644"/>
                        <wps:cNvSpPr/>
                        <wps:spPr>
                          <a:xfrm>
                            <a:off x="4138930" y="6425185"/>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46" name="Picture 13646"/>
                          <pic:cNvPicPr/>
                        </pic:nvPicPr>
                        <pic:blipFill>
                          <a:blip r:embed="rId15"/>
                          <a:stretch>
                            <a:fillRect/>
                          </a:stretch>
                        </pic:blipFill>
                        <pic:spPr>
                          <a:xfrm>
                            <a:off x="4140200" y="6381750"/>
                            <a:ext cx="44450" cy="206375"/>
                          </a:xfrm>
                          <a:prstGeom prst="rect">
                            <a:avLst/>
                          </a:prstGeom>
                        </pic:spPr>
                      </pic:pic>
                      <wps:wsp>
                        <wps:cNvPr id="13647" name="Rectangle 13647"/>
                        <wps:cNvSpPr/>
                        <wps:spPr>
                          <a:xfrm>
                            <a:off x="4142105" y="6403086"/>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48" name="Rectangle 13648"/>
                        <wps:cNvSpPr/>
                        <wps:spPr>
                          <a:xfrm>
                            <a:off x="4177030" y="6412611"/>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50" name="Picture 13650"/>
                          <pic:cNvPicPr/>
                        </pic:nvPicPr>
                        <pic:blipFill>
                          <a:blip r:embed="rId21"/>
                          <a:stretch>
                            <a:fillRect/>
                          </a:stretch>
                        </pic:blipFill>
                        <pic:spPr>
                          <a:xfrm>
                            <a:off x="3032125" y="6683375"/>
                            <a:ext cx="104775" cy="206375"/>
                          </a:xfrm>
                          <a:prstGeom prst="rect">
                            <a:avLst/>
                          </a:prstGeom>
                        </pic:spPr>
                      </pic:pic>
                      <wps:wsp>
                        <wps:cNvPr id="13651" name="Rectangle 13651"/>
                        <wps:cNvSpPr/>
                        <wps:spPr>
                          <a:xfrm>
                            <a:off x="3033395" y="6717411"/>
                            <a:ext cx="102765" cy="206453"/>
                          </a:xfrm>
                          <a:prstGeom prst="rect">
                            <a:avLst/>
                          </a:prstGeom>
                          <a:ln>
                            <a:noFill/>
                          </a:ln>
                        </wps:spPr>
                        <wps:txbx>
                          <w:txbxContent>
                            <w:p w:rsidR="008C1DEB" w:rsidRDefault="00465D35">
                              <w:pPr>
                                <w:spacing w:line="259" w:lineRule="auto"/>
                                <w:ind w:left="0" w:right="0" w:firstLine="0"/>
                              </w:pPr>
                              <w:r>
                                <w:rPr>
                                  <w:color w:val="FFFFFF"/>
                                  <w:sz w:val="24"/>
                                </w:rPr>
                                <w:t>6</w:t>
                              </w:r>
                            </w:p>
                          </w:txbxContent>
                        </wps:txbx>
                        <wps:bodyPr horzOverflow="overflow" vert="horz" lIns="0" tIns="0" rIns="0" bIns="0" rtlCol="0">
                          <a:noAutofit/>
                        </wps:bodyPr>
                      </wps:wsp>
                      <wps:wsp>
                        <wps:cNvPr id="13652" name="Rectangle 13652"/>
                        <wps:cNvSpPr/>
                        <wps:spPr>
                          <a:xfrm>
                            <a:off x="3109976" y="672693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54" name="Picture 13654"/>
                          <pic:cNvPicPr/>
                        </pic:nvPicPr>
                        <pic:blipFill>
                          <a:blip r:embed="rId22"/>
                          <a:stretch>
                            <a:fillRect/>
                          </a:stretch>
                        </pic:blipFill>
                        <pic:spPr>
                          <a:xfrm>
                            <a:off x="3108325" y="6683375"/>
                            <a:ext cx="69850" cy="206375"/>
                          </a:xfrm>
                          <a:prstGeom prst="rect">
                            <a:avLst/>
                          </a:prstGeom>
                        </pic:spPr>
                      </pic:pic>
                      <wps:wsp>
                        <wps:cNvPr id="13655" name="Rectangle 13655"/>
                        <wps:cNvSpPr/>
                        <wps:spPr>
                          <a:xfrm>
                            <a:off x="3109976" y="6717411"/>
                            <a:ext cx="68712" cy="206453"/>
                          </a:xfrm>
                          <a:prstGeom prst="rect">
                            <a:avLst/>
                          </a:prstGeom>
                          <a:ln>
                            <a:noFill/>
                          </a:ln>
                        </wps:spPr>
                        <wps:txbx>
                          <w:txbxContent>
                            <w:p w:rsidR="008C1DEB" w:rsidRDefault="00465D35">
                              <w:pPr>
                                <w:spacing w:line="259" w:lineRule="auto"/>
                                <w:ind w:left="0" w:right="0" w:firstLine="0"/>
                              </w:pPr>
                              <w:r>
                                <w:rPr>
                                  <w:color w:val="FFFFFF"/>
                                  <w:sz w:val="24"/>
                                </w:rPr>
                                <w:t>°</w:t>
                              </w:r>
                            </w:p>
                          </w:txbxContent>
                        </wps:txbx>
                        <wps:bodyPr horzOverflow="overflow" vert="horz" lIns="0" tIns="0" rIns="0" bIns="0" rtlCol="0">
                          <a:noAutofit/>
                        </wps:bodyPr>
                      </wps:wsp>
                      <wps:wsp>
                        <wps:cNvPr id="13656" name="Rectangle 13656"/>
                        <wps:cNvSpPr/>
                        <wps:spPr>
                          <a:xfrm>
                            <a:off x="3160776" y="672693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58" name="Picture 13658"/>
                          <pic:cNvPicPr/>
                        </pic:nvPicPr>
                        <pic:blipFill>
                          <a:blip r:embed="rId23"/>
                          <a:stretch>
                            <a:fillRect/>
                          </a:stretch>
                        </pic:blipFill>
                        <pic:spPr>
                          <a:xfrm>
                            <a:off x="3162300" y="6683375"/>
                            <a:ext cx="1085850" cy="206375"/>
                          </a:xfrm>
                          <a:prstGeom prst="rect">
                            <a:avLst/>
                          </a:prstGeom>
                        </pic:spPr>
                      </pic:pic>
                      <wps:wsp>
                        <wps:cNvPr id="13659" name="Rectangle 13659"/>
                        <wps:cNvSpPr/>
                        <wps:spPr>
                          <a:xfrm>
                            <a:off x="3163951" y="6717411"/>
                            <a:ext cx="1085821" cy="206453"/>
                          </a:xfrm>
                          <a:prstGeom prst="rect">
                            <a:avLst/>
                          </a:prstGeom>
                          <a:ln>
                            <a:noFill/>
                          </a:ln>
                        </wps:spPr>
                        <wps:txbx>
                          <w:txbxContent>
                            <w:p w:rsidR="008C1DEB" w:rsidRDefault="00465D35">
                              <w:pPr>
                                <w:spacing w:line="259" w:lineRule="auto"/>
                                <w:ind w:left="0" w:right="0" w:firstLine="0"/>
                              </w:pPr>
                              <w:r>
                                <w:rPr>
                                  <w:color w:val="FFFFFF"/>
                                  <w:sz w:val="24"/>
                                </w:rPr>
                                <w:t>ano ao 9°ano</w:t>
                              </w:r>
                            </w:p>
                          </w:txbxContent>
                        </wps:txbx>
                        <wps:bodyPr horzOverflow="overflow" vert="horz" lIns="0" tIns="0" rIns="0" bIns="0" rtlCol="0">
                          <a:noAutofit/>
                        </wps:bodyPr>
                      </wps:wsp>
                      <wps:wsp>
                        <wps:cNvPr id="13660" name="Rectangle 13660"/>
                        <wps:cNvSpPr/>
                        <wps:spPr>
                          <a:xfrm>
                            <a:off x="3983355" y="6726936"/>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62" name="Picture 13662"/>
                          <pic:cNvPicPr/>
                        </pic:nvPicPr>
                        <pic:blipFill>
                          <a:blip r:embed="rId15"/>
                          <a:stretch>
                            <a:fillRect/>
                          </a:stretch>
                        </pic:blipFill>
                        <pic:spPr>
                          <a:xfrm>
                            <a:off x="3981450" y="6683375"/>
                            <a:ext cx="44450" cy="206375"/>
                          </a:xfrm>
                          <a:prstGeom prst="rect">
                            <a:avLst/>
                          </a:prstGeom>
                        </pic:spPr>
                      </pic:pic>
                      <wps:wsp>
                        <wps:cNvPr id="13663" name="Rectangle 13663"/>
                        <wps:cNvSpPr/>
                        <wps:spPr>
                          <a:xfrm>
                            <a:off x="3983355" y="6704584"/>
                            <a:ext cx="45808" cy="20645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64" name="Rectangle 13664"/>
                        <wps:cNvSpPr/>
                        <wps:spPr>
                          <a:xfrm>
                            <a:off x="4018280" y="6714109"/>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66" name="Picture 13666"/>
                          <pic:cNvPicPr/>
                        </pic:nvPicPr>
                        <pic:blipFill>
                          <a:blip r:embed="rId24"/>
                          <a:stretch>
                            <a:fillRect/>
                          </a:stretch>
                        </pic:blipFill>
                        <pic:spPr>
                          <a:xfrm>
                            <a:off x="3429000" y="6985000"/>
                            <a:ext cx="260350" cy="206375"/>
                          </a:xfrm>
                          <a:prstGeom prst="rect">
                            <a:avLst/>
                          </a:prstGeom>
                        </pic:spPr>
                      </pic:pic>
                      <wps:wsp>
                        <wps:cNvPr id="13667" name="Rectangle 13667"/>
                        <wps:cNvSpPr/>
                        <wps:spPr>
                          <a:xfrm>
                            <a:off x="3430651" y="7018671"/>
                            <a:ext cx="261205" cy="206883"/>
                          </a:xfrm>
                          <a:prstGeom prst="rect">
                            <a:avLst/>
                          </a:prstGeom>
                          <a:ln>
                            <a:noFill/>
                          </a:ln>
                        </wps:spPr>
                        <wps:txbx>
                          <w:txbxContent>
                            <w:p w:rsidR="008C1DEB" w:rsidRDefault="00465D35">
                              <w:pPr>
                                <w:spacing w:line="259" w:lineRule="auto"/>
                                <w:ind w:left="0" w:right="0" w:firstLine="0"/>
                              </w:pPr>
                              <w:r>
                                <w:rPr>
                                  <w:color w:val="FFFFFF"/>
                                  <w:sz w:val="24"/>
                                </w:rPr>
                                <w:t xml:space="preserve">V1 </w:t>
                              </w:r>
                            </w:p>
                          </w:txbxContent>
                        </wps:txbx>
                        <wps:bodyPr horzOverflow="overflow" vert="horz" lIns="0" tIns="0" rIns="0" bIns="0" rtlCol="0">
                          <a:noAutofit/>
                        </wps:bodyPr>
                      </wps:wsp>
                      <wps:wsp>
                        <wps:cNvPr id="13668" name="Rectangle 13668"/>
                        <wps:cNvSpPr/>
                        <wps:spPr>
                          <a:xfrm>
                            <a:off x="3627501" y="7028196"/>
                            <a:ext cx="42086" cy="18967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70" name="Picture 13670"/>
                          <pic:cNvPicPr/>
                        </pic:nvPicPr>
                        <pic:blipFill>
                          <a:blip r:embed="rId15"/>
                          <a:stretch>
                            <a:fillRect/>
                          </a:stretch>
                        </pic:blipFill>
                        <pic:spPr>
                          <a:xfrm>
                            <a:off x="3625850" y="6985000"/>
                            <a:ext cx="44450" cy="206375"/>
                          </a:xfrm>
                          <a:prstGeom prst="rect">
                            <a:avLst/>
                          </a:prstGeom>
                        </pic:spPr>
                      </pic:pic>
                      <wps:wsp>
                        <wps:cNvPr id="13671" name="Rectangle 13671"/>
                        <wps:cNvSpPr/>
                        <wps:spPr>
                          <a:xfrm>
                            <a:off x="3627501" y="7006098"/>
                            <a:ext cx="45904" cy="206883"/>
                          </a:xfrm>
                          <a:prstGeom prst="rect">
                            <a:avLst/>
                          </a:prstGeom>
                          <a:ln>
                            <a:noFill/>
                          </a:ln>
                        </wps:spPr>
                        <wps:txbx>
                          <w:txbxContent>
                            <w:p w:rsidR="008C1DEB" w:rsidRDefault="00465D35">
                              <w:pPr>
                                <w:spacing w:line="259" w:lineRule="auto"/>
                                <w:ind w:left="0" w:right="0" w:firstLine="0"/>
                              </w:pPr>
                              <w:r>
                                <w:rPr>
                                  <w:color w:val="FFFFFF"/>
                                  <w:sz w:val="24"/>
                                </w:rPr>
                                <w:t xml:space="preserve"> </w:t>
                              </w:r>
                            </w:p>
                          </w:txbxContent>
                        </wps:txbx>
                        <wps:bodyPr horzOverflow="overflow" vert="horz" lIns="0" tIns="0" rIns="0" bIns="0" rtlCol="0">
                          <a:noAutofit/>
                        </wps:bodyPr>
                      </wps:wsp>
                      <wps:wsp>
                        <wps:cNvPr id="13672" name="Rectangle 13672"/>
                        <wps:cNvSpPr/>
                        <wps:spPr>
                          <a:xfrm>
                            <a:off x="3662426" y="7015623"/>
                            <a:ext cx="42086" cy="18967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pic:pic xmlns:pic="http://schemas.openxmlformats.org/drawingml/2006/picture">
                        <pic:nvPicPr>
                          <pic:cNvPr id="13674" name="Picture 13674"/>
                          <pic:cNvPicPr/>
                        </pic:nvPicPr>
                        <pic:blipFill>
                          <a:blip r:embed="rId25"/>
                          <a:stretch>
                            <a:fillRect/>
                          </a:stretch>
                        </pic:blipFill>
                        <pic:spPr>
                          <a:xfrm>
                            <a:off x="3508375" y="7286625"/>
                            <a:ext cx="41275" cy="187325"/>
                          </a:xfrm>
                          <a:prstGeom prst="rect">
                            <a:avLst/>
                          </a:prstGeom>
                        </pic:spPr>
                      </pic:pic>
                      <wps:wsp>
                        <wps:cNvPr id="13675" name="Rectangle 13675"/>
                        <wps:cNvSpPr/>
                        <wps:spPr>
                          <a:xfrm>
                            <a:off x="3510026" y="7317740"/>
                            <a:ext cx="41991" cy="189248"/>
                          </a:xfrm>
                          <a:prstGeom prst="rect">
                            <a:avLst/>
                          </a:prstGeom>
                          <a:ln>
                            <a:noFill/>
                          </a:ln>
                        </wps:spPr>
                        <wps:txbx>
                          <w:txbxContent>
                            <w:p w:rsidR="008C1DEB" w:rsidRDefault="00465D35">
                              <w:pPr>
                                <w:spacing w:line="259" w:lineRule="auto"/>
                                <w:ind w:left="0" w:right="0" w:firstLine="0"/>
                              </w:pPr>
                              <w:r>
                                <w:rPr>
                                  <w:color w:val="FFFFFF"/>
                                </w:rPr>
                                <w:t xml:space="preserve"> </w:t>
                              </w:r>
                            </w:p>
                          </w:txbxContent>
                        </wps:txbx>
                        <wps:bodyPr horzOverflow="overflow" vert="horz" lIns="0" tIns="0" rIns="0" bIns="0" rtlCol="0">
                          <a:noAutofit/>
                        </wps:bodyPr>
                      </wps:wsp>
                      <wps:wsp>
                        <wps:cNvPr id="13676" name="Rectangle 13676"/>
                        <wps:cNvSpPr/>
                        <wps:spPr>
                          <a:xfrm>
                            <a:off x="3541776" y="7317740"/>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w:pict>
              <v:group id="Group 84362" style="width:545.736pt;height:663.184pt;mso-position-horizontal-relative:char;mso-position-vertical-relative:line" coordsize="69308,84224">
                <v:rect id="Rectangle 13580" style="position:absolute;width:419;height:1892;left:68992;top:8280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584" style="position:absolute;width:68961;height:83820;left:0;top:0;" filled="f">
                  <v:imagedata r:id="rId26"/>
                </v:shape>
                <v:shape id="Picture 13586" style="position:absolute;width:67862;height:82721;left:546;top:171;" filled="f">
                  <v:imagedata r:id="rId27"/>
                </v:shape>
                <v:shape id="Shape 106649" style="position:absolute;width:57753;height:24714;left:6191;top:52533;" coordsize="5775325,2471420" path="m0,0l5775325,0l5775325,2471420l0,2471420l0,0">
                  <v:stroke weight="0pt" endcap="flat" joinstyle="miter" miterlimit="10" on="false" color="#000000" opacity="0"/>
                  <v:fill on="true" color="#385723"/>
                </v:shape>
                <v:shape id="Shape 13588" style="position:absolute;width:57753;height:24714;left:6191;top:52533;" coordsize="5775325,2471420" path="m0,2471420l5775325,2471420l5775325,0l0,0x">
                  <v:stroke weight="1pt" endcap="flat" joinstyle="miter" miterlimit="10" on="true" color="#44546a"/>
                  <v:fill on="false" color="#000000" opacity="0"/>
                </v:shape>
                <v:shape id="Picture 13590" style="position:absolute;width:31178;height:17875;left:21780;top:54737;" filled="f">
                  <v:imagedata r:id="rId28"/>
                </v:shape>
                <v:rect id="Rectangle 13591" style="position:absolute;width:14389;height:2064;left:21790;top:55073;" filled="f" stroked="f">
                  <v:textbox inset="0,0,0,0">
                    <w:txbxContent>
                      <w:p>
                        <w:pPr>
                          <w:spacing w:before="0" w:after="160" w:line="259" w:lineRule="auto"/>
                          <w:ind w:left="0" w:right="0" w:firstLine="0"/>
                        </w:pPr>
                        <w:r>
                          <w:rPr>
                            <w:color w:val="ffffff"/>
                            <w:sz w:val="24"/>
                          </w:rPr>
                          <w:t xml:space="preserve">O melhor jeito de</w:t>
                        </w:r>
                      </w:p>
                    </w:txbxContent>
                  </v:textbox>
                </v:rect>
                <v:rect id="Rectangle 13592" style="position:absolute;width:419;height:1892;left:32623;top:551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594" style="position:absolute;width:2222;height:2063;left:33877;top:54737;" filled="f">
                  <v:imagedata r:id="rId29"/>
                </v:shape>
                <v:rect id="Rectangle 13595" style="position:absolute;width:2246;height:2064;left:33893;top:55073;" filled="f" stroked="f">
                  <v:textbox inset="0,0,0,0">
                    <w:txbxContent>
                      <w:p>
                        <w:pPr>
                          <w:spacing w:before="0" w:after="160" w:line="259" w:lineRule="auto"/>
                          <w:ind w:left="0" w:right="0" w:firstLine="0"/>
                        </w:pPr>
                        <w:r>
                          <w:rPr>
                            <w:color w:val="ffffff"/>
                            <w:sz w:val="24"/>
                          </w:rPr>
                          <w:t xml:space="preserve">Ap</w:t>
                        </w:r>
                      </w:p>
                    </w:txbxContent>
                  </v:textbox>
                </v:rect>
                <v:rect id="Rectangle 13596" style="position:absolute;width:419;height:1892;left:35576;top:551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598" style="position:absolute;width:5969;height:2063;left:35560;top:54737;" filled="f">
                  <v:imagedata r:id="rId30"/>
                </v:shape>
                <v:rect id="Rectangle 13599" style="position:absolute;width:5987;height:2064;left:35576;top:55073;" filled="f" stroked="f">
                  <v:textbox inset="0,0,0,0">
                    <w:txbxContent>
                      <w:p>
                        <w:pPr>
                          <w:spacing w:before="0" w:after="160" w:line="259" w:lineRule="auto"/>
                          <w:ind w:left="0" w:right="0" w:firstLine="0"/>
                        </w:pPr>
                        <w:r>
                          <w:rPr>
                            <w:color w:val="ffffff"/>
                            <w:sz w:val="24"/>
                          </w:rPr>
                          <w:t xml:space="preserve">render </w:t>
                        </w:r>
                      </w:p>
                    </w:txbxContent>
                  </v:textbox>
                </v:rect>
                <v:rect id="Rectangle 13600" style="position:absolute;width:419;height:1892;left:40087;top:551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02" style="position:absolute;width:1714;height:2063;left:40068;top:54737;" filled="f">
                  <v:imagedata r:id="rId31"/>
                </v:shape>
                <v:rect id="Rectangle 13603" style="position:absolute;width:1733;height:2064;left:40087;top:55073;" filled="f" stroked="f">
                  <v:textbox inset="0,0,0,0">
                    <w:txbxContent>
                      <w:p>
                        <w:pPr>
                          <w:spacing w:before="0" w:after="160" w:line="259" w:lineRule="auto"/>
                          <w:ind w:left="0" w:right="0" w:firstLine="0"/>
                        </w:pPr>
                        <w:r>
                          <w:rPr>
                            <w:color w:val="ffffff"/>
                            <w:sz w:val="24"/>
                          </w:rPr>
                          <w:t xml:space="preserve">M</w:t>
                        </w:r>
                      </w:p>
                    </w:txbxContent>
                  </v:textbox>
                </v:rect>
                <v:rect id="Rectangle 13604" style="position:absolute;width:419;height:1892;left:41389;top:551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06" style="position:absolute;width:8604;height:2063;left:41370;top:54737;" filled="f">
                  <v:imagedata r:id="rId32"/>
                </v:shape>
                <v:rect id="Rectangle 13607" style="position:absolute;width:8606;height:2064;left:41389;top:55073;" filled="f" stroked="f">
                  <v:textbox inset="0,0,0,0">
                    <w:txbxContent>
                      <w:p>
                        <w:pPr>
                          <w:spacing w:before="0" w:after="160" w:line="259" w:lineRule="auto"/>
                          <w:ind w:left="0" w:right="0" w:firstLine="0"/>
                        </w:pPr>
                        <w:r>
                          <w:rPr>
                            <w:color w:val="ffffff"/>
                            <w:sz w:val="24"/>
                          </w:rPr>
                          <w:t xml:space="preserve">atemática </w:t>
                        </w:r>
                      </w:p>
                    </w:txbxContent>
                  </v:textbox>
                </v:rect>
                <v:rect id="Rectangle 13608" style="position:absolute;width:419;height:1892;left:47837;top:5516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10" style="position:absolute;width:444;height:2063;left:47815;top:54737;" filled="f">
                  <v:imagedata r:id="rId33"/>
                </v:shape>
                <v:rect id="Rectangle 13611" style="position:absolute;width:458;height:2064;left:47837;top:54946;" filled="f" stroked="f">
                  <v:textbox inset="0,0,0,0">
                    <w:txbxContent>
                      <w:p>
                        <w:pPr>
                          <w:spacing w:before="0" w:after="160" w:line="259" w:lineRule="auto"/>
                          <w:ind w:left="0" w:right="0" w:firstLine="0"/>
                        </w:pPr>
                        <w:r>
                          <w:rPr>
                            <w:color w:val="ffffff"/>
                            <w:sz w:val="24"/>
                          </w:rPr>
                          <w:t xml:space="preserve"> </w:t>
                        </w:r>
                      </w:p>
                    </w:txbxContent>
                  </v:textbox>
                </v:rect>
                <v:rect id="Rectangle 13612" style="position:absolute;width:419;height:1892;left:48186;top:5504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14" style="position:absolute;width:11906;height:2063;left:30607;top:57753;" filled="f">
                  <v:imagedata r:id="rId34"/>
                </v:shape>
                <v:rect id="Rectangle 13615" style="position:absolute;width:11932;height:2064;left:30623;top:58089;" filled="f" stroked="f">
                  <v:textbox inset="0,0,0,0">
                    <w:txbxContent>
                      <w:p>
                        <w:pPr>
                          <w:spacing w:before="0" w:after="160" w:line="259" w:lineRule="auto"/>
                          <w:ind w:left="0" w:right="0" w:firstLine="0"/>
                        </w:pPr>
                        <w:r>
                          <w:rPr>
                            <w:color w:val="ffffff"/>
                            <w:sz w:val="24"/>
                          </w:rPr>
                          <w:t xml:space="preserve">Com Professor</w:t>
                        </w:r>
                      </w:p>
                    </w:txbxContent>
                  </v:textbox>
                </v:rect>
                <v:rect id="Rectangle 13616" style="position:absolute;width:419;height:1892;left:39611;top:5818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18" style="position:absolute;width:444;height:2063;left:39592;top:57753;" filled="f">
                  <v:imagedata r:id="rId33"/>
                </v:shape>
                <v:rect id="Rectangle 13619" style="position:absolute;width:458;height:2064;left:39611;top:57962;" filled="f" stroked="f">
                  <v:textbox inset="0,0,0,0">
                    <w:txbxContent>
                      <w:p>
                        <w:pPr>
                          <w:spacing w:before="0" w:after="160" w:line="259" w:lineRule="auto"/>
                          <w:ind w:left="0" w:right="0" w:firstLine="0"/>
                        </w:pPr>
                        <w:r>
                          <w:rPr>
                            <w:color w:val="ffffff"/>
                            <w:sz w:val="24"/>
                          </w:rPr>
                          <w:t xml:space="preserve"> </w:t>
                        </w:r>
                      </w:p>
                    </w:txbxContent>
                  </v:textbox>
                </v:rect>
                <v:rect id="Rectangle 13620" style="position:absolute;width:419;height:1892;left:39960;top:5805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22" style="position:absolute;width:6699;height:2063;left:26479;top:60801;" filled="f">
                  <v:imagedata r:id="rId35"/>
                </v:shape>
                <v:rect id="Rectangle 13623" style="position:absolute;width:6684;height:2064;left:26492;top:61140;" filled="f" stroked="f">
                  <v:textbox inset="0,0,0,0">
                    <w:txbxContent>
                      <w:p>
                        <w:pPr>
                          <w:spacing w:before="0" w:after="160" w:line="259" w:lineRule="auto"/>
                          <w:ind w:left="0" w:right="0" w:firstLine="0"/>
                        </w:pPr>
                        <w:r>
                          <w:rPr>
                            <w:color w:val="ffffff"/>
                            <w:sz w:val="24"/>
                          </w:rPr>
                          <w:t xml:space="preserve">Leandro</w:t>
                        </w:r>
                      </w:p>
                    </w:txbxContent>
                  </v:textbox>
                </v:rect>
                <v:rect id="Rectangle 13624" style="position:absolute;width:419;height:1892;left:31544;top:6123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26" style="position:absolute;width:444;height:2063;left:31527;top:60801;" filled="f">
                  <v:imagedata r:id="rId33"/>
                </v:shape>
                <v:rect id="Rectangle 13627" style="position:absolute;width:458;height:2064;left:31544;top:61013;" filled="f" stroked="f">
                  <v:textbox inset="0,0,0,0">
                    <w:txbxContent>
                      <w:p>
                        <w:pPr>
                          <w:spacing w:before="0" w:after="160" w:line="259" w:lineRule="auto"/>
                          <w:ind w:left="0" w:right="0" w:firstLine="0"/>
                        </w:pPr>
                        <w:r>
                          <w:rPr>
                            <w:color w:val="ffffff"/>
                            <w:sz w:val="24"/>
                          </w:rPr>
                          <w:t xml:space="preserve"> </w:t>
                        </w:r>
                      </w:p>
                    </w:txbxContent>
                  </v:textbox>
                </v:rect>
                <v:rect id="Rectangle 13628" style="position:absolute;width:419;height:1892;left:31893;top:6110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30" style="position:absolute;width:7143;height:2063;left:31877;top:60801;" filled="f">
                  <v:imagedata r:id="rId36"/>
                </v:shape>
                <v:rect id="Rectangle 13631" style="position:absolute;width:7169;height:2064;left:31893;top:61140;" filled="f" stroked="f">
                  <v:textbox inset="0,0,0,0">
                    <w:txbxContent>
                      <w:p>
                        <w:pPr>
                          <w:spacing w:before="0" w:after="160" w:line="259" w:lineRule="auto"/>
                          <w:ind w:left="0" w:right="0" w:firstLine="0"/>
                        </w:pPr>
                        <w:r>
                          <w:rPr>
                            <w:color w:val="ffffff"/>
                            <w:sz w:val="24"/>
                          </w:rPr>
                          <w:t xml:space="preserve">Morales </w:t>
                        </w:r>
                      </w:p>
                    </w:txbxContent>
                  </v:textbox>
                </v:rect>
                <v:rect id="Rectangle 13632" style="position:absolute;width:419;height:1892;left:37291;top:6123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34" style="position:absolute;width:8921;height:2063;left:37274;top:60801;" filled="f">
                  <v:imagedata r:id="rId37"/>
                </v:shape>
                <v:rect id="Rectangle 13635" style="position:absolute;width:8961;height:2064;left:37291;top:61140;" filled="f" stroked="f">
                  <v:textbox inset="0,0,0,0">
                    <w:txbxContent>
                      <w:p>
                        <w:pPr>
                          <w:spacing w:before="0" w:after="160" w:line="259" w:lineRule="auto"/>
                          <w:ind w:left="0" w:right="0" w:firstLine="0"/>
                        </w:pPr>
                        <w:r>
                          <w:rPr>
                            <w:color w:val="ffffff"/>
                            <w:sz w:val="24"/>
                          </w:rPr>
                          <w:t xml:space="preserve">Membrive </w:t>
                        </w:r>
                      </w:p>
                    </w:txbxContent>
                  </v:textbox>
                </v:rect>
                <v:rect id="Rectangle 13636" style="position:absolute;width:419;height:1892;left:44024;top:61235;"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38" style="position:absolute;width:444;height:2063;left:44005;top:60801;" filled="f">
                  <v:imagedata r:id="rId33"/>
                </v:shape>
                <v:rect id="Rectangle 13639" style="position:absolute;width:458;height:2064;left:44024;top:61013;" filled="f" stroked="f">
                  <v:textbox inset="0,0,0,0">
                    <w:txbxContent>
                      <w:p>
                        <w:pPr>
                          <w:spacing w:before="0" w:after="160" w:line="259" w:lineRule="auto"/>
                          <w:ind w:left="0" w:right="0" w:firstLine="0"/>
                        </w:pPr>
                        <w:r>
                          <w:rPr>
                            <w:color w:val="ffffff"/>
                            <w:sz w:val="24"/>
                          </w:rPr>
                          <w:t xml:space="preserve"> </w:t>
                        </w:r>
                      </w:p>
                    </w:txbxContent>
                  </v:textbox>
                </v:rect>
                <v:rect id="Rectangle 13640" style="position:absolute;width:419;height:1892;left:44373;top:61108;"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42" style="position:absolute;width:16732;height:2063;left:28765;top:63817;" filled="f">
                  <v:imagedata r:id="rId38"/>
                </v:shape>
                <v:rect id="Rectangle 13643" style="position:absolute;width:16718;height:2064;left:28778;top:64156;" filled="f" stroked="f">
                  <v:textbox inset="0,0,0,0">
                    <w:txbxContent>
                      <w:p>
                        <w:pPr>
                          <w:spacing w:before="0" w:after="160" w:line="259" w:lineRule="auto"/>
                          <w:ind w:left="0" w:right="0" w:firstLine="0"/>
                        </w:pPr>
                        <w:r>
                          <w:rPr>
                            <w:color w:val="ffffff"/>
                            <w:sz w:val="24"/>
                          </w:rPr>
                          <w:t xml:space="preserve">Ensino Fundamental</w:t>
                        </w:r>
                      </w:p>
                    </w:txbxContent>
                  </v:textbox>
                </v:rect>
                <v:rect id="Rectangle 13644" style="position:absolute;width:419;height:1892;left:41389;top:6425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46" style="position:absolute;width:444;height:2063;left:41402;top:63817;" filled="f">
                  <v:imagedata r:id="rId33"/>
                </v:shape>
                <v:rect id="Rectangle 13647" style="position:absolute;width:458;height:2064;left:41421;top:64030;" filled="f" stroked="f">
                  <v:textbox inset="0,0,0,0">
                    <w:txbxContent>
                      <w:p>
                        <w:pPr>
                          <w:spacing w:before="0" w:after="160" w:line="259" w:lineRule="auto"/>
                          <w:ind w:left="0" w:right="0" w:firstLine="0"/>
                        </w:pPr>
                        <w:r>
                          <w:rPr>
                            <w:color w:val="ffffff"/>
                            <w:sz w:val="24"/>
                          </w:rPr>
                          <w:t xml:space="preserve"> </w:t>
                        </w:r>
                      </w:p>
                    </w:txbxContent>
                  </v:textbox>
                </v:rect>
                <v:rect id="Rectangle 13648" style="position:absolute;width:419;height:1892;left:41770;top:64126;"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50" style="position:absolute;width:1047;height:2063;left:30321;top:66833;" filled="f">
                  <v:imagedata r:id="rId39"/>
                </v:shape>
                <v:rect id="Rectangle 13651" style="position:absolute;width:1027;height:2064;left:30333;top:67174;" filled="f" stroked="f">
                  <v:textbox inset="0,0,0,0">
                    <w:txbxContent>
                      <w:p>
                        <w:pPr>
                          <w:spacing w:before="0" w:after="160" w:line="259" w:lineRule="auto"/>
                          <w:ind w:left="0" w:right="0" w:firstLine="0"/>
                        </w:pPr>
                        <w:r>
                          <w:rPr>
                            <w:color w:val="ffffff"/>
                            <w:sz w:val="24"/>
                          </w:rPr>
                          <w:t xml:space="preserve">6</w:t>
                        </w:r>
                      </w:p>
                    </w:txbxContent>
                  </v:textbox>
                </v:rect>
                <v:rect id="Rectangle 13652" style="position:absolute;width:419;height:1892;left:31099;top:67269;"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54" style="position:absolute;width:698;height:2063;left:31083;top:66833;" filled="f">
                  <v:imagedata r:id="rId40"/>
                </v:shape>
                <v:rect id="Rectangle 13655" style="position:absolute;width:687;height:2064;left:31099;top:67174;" filled="f" stroked="f">
                  <v:textbox inset="0,0,0,0">
                    <w:txbxContent>
                      <w:p>
                        <w:pPr>
                          <w:spacing w:before="0" w:after="160" w:line="259" w:lineRule="auto"/>
                          <w:ind w:left="0" w:right="0" w:firstLine="0"/>
                        </w:pPr>
                        <w:r>
                          <w:rPr>
                            <w:color w:val="ffffff"/>
                            <w:sz w:val="24"/>
                          </w:rPr>
                          <w:t xml:space="preserve">°</w:t>
                        </w:r>
                      </w:p>
                    </w:txbxContent>
                  </v:textbox>
                </v:rect>
                <v:rect id="Rectangle 13656" style="position:absolute;width:419;height:1892;left:31607;top:67269;"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58" style="position:absolute;width:10858;height:2063;left:31623;top:66833;" filled="f">
                  <v:imagedata r:id="rId41"/>
                </v:shape>
                <v:rect id="Rectangle 13659" style="position:absolute;width:10858;height:2064;left:31639;top:67174;" filled="f" stroked="f">
                  <v:textbox inset="0,0,0,0">
                    <w:txbxContent>
                      <w:p>
                        <w:pPr>
                          <w:spacing w:before="0" w:after="160" w:line="259" w:lineRule="auto"/>
                          <w:ind w:left="0" w:right="0" w:firstLine="0"/>
                        </w:pPr>
                        <w:r>
                          <w:rPr>
                            <w:color w:val="ffffff"/>
                            <w:sz w:val="24"/>
                          </w:rPr>
                          <w:t xml:space="preserve">ano ao 9°ano</w:t>
                        </w:r>
                      </w:p>
                    </w:txbxContent>
                  </v:textbox>
                </v:rect>
                <v:rect id="Rectangle 13660" style="position:absolute;width:419;height:1892;left:39833;top:67269;"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62" style="position:absolute;width:444;height:2063;left:39814;top:66833;" filled="f">
                  <v:imagedata r:id="rId33"/>
                </v:shape>
                <v:rect id="Rectangle 13663" style="position:absolute;width:458;height:2064;left:39833;top:67045;" filled="f" stroked="f">
                  <v:textbox inset="0,0,0,0">
                    <w:txbxContent>
                      <w:p>
                        <w:pPr>
                          <w:spacing w:before="0" w:after="160" w:line="259" w:lineRule="auto"/>
                          <w:ind w:left="0" w:right="0" w:firstLine="0"/>
                        </w:pPr>
                        <w:r>
                          <w:rPr>
                            <w:color w:val="ffffff"/>
                            <w:sz w:val="24"/>
                          </w:rPr>
                          <w:t xml:space="preserve"> </w:t>
                        </w:r>
                      </w:p>
                    </w:txbxContent>
                  </v:textbox>
                </v:rect>
                <v:rect id="Rectangle 13664" style="position:absolute;width:419;height:1892;left:40182;top:67141;"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Picture 13666" style="position:absolute;width:2603;height:2063;left:34290;top:69850;" filled="f">
                  <v:imagedata r:id="rId42"/>
                </v:shape>
                <v:rect id="Rectangle 13667" style="position:absolute;width:2612;height:2068;left:34306;top:70186;" filled="f" stroked="f">
                  <v:textbox inset="0,0,0,0">
                    <w:txbxContent>
                      <w:p>
                        <w:pPr>
                          <w:spacing w:before="0" w:after="160" w:line="259" w:lineRule="auto"/>
                          <w:ind w:left="0" w:right="0" w:firstLine="0"/>
                        </w:pPr>
                        <w:r>
                          <w:rPr>
                            <w:color w:val="ffffff"/>
                            <w:sz w:val="24"/>
                          </w:rPr>
                          <w:t xml:space="preserve">V1 </w:t>
                        </w:r>
                      </w:p>
                    </w:txbxContent>
                  </v:textbox>
                </v:rect>
                <v:rect id="Rectangle 13668" style="position:absolute;width:420;height:1896;left:36275;top:70281;" filled="f" stroked="f">
                  <v:textbox inset="0,0,0,0">
                    <w:txbxContent>
                      <w:p>
                        <w:pPr>
                          <w:spacing w:before="0" w:after="160" w:line="259" w:lineRule="auto"/>
                          <w:ind w:left="0" w:right="0" w:firstLine="0"/>
                        </w:pPr>
                        <w:r>
                          <w:rPr>
                            <w:rFonts w:cs="Calibri" w:hAnsi="Calibri" w:eastAsia="Calibri" w:ascii="Calibri"/>
                            <w:sz w:val="22"/>
                          </w:rPr>
                          <w:t xml:space="preserve"> </w:t>
                        </w:r>
                      </w:p>
                    </w:txbxContent>
                  </v:textbox>
                </v:rect>
                <v:shape id="Picture 13670" style="position:absolute;width:444;height:2063;left:36258;top:69850;" filled="f">
                  <v:imagedata r:id="rId33"/>
                </v:shape>
                <v:rect id="Rectangle 13671" style="position:absolute;width:459;height:2068;left:36275;top:70060;" filled="f" stroked="f">
                  <v:textbox inset="0,0,0,0">
                    <w:txbxContent>
                      <w:p>
                        <w:pPr>
                          <w:spacing w:before="0" w:after="160" w:line="259" w:lineRule="auto"/>
                          <w:ind w:left="0" w:right="0" w:firstLine="0"/>
                        </w:pPr>
                        <w:r>
                          <w:rPr>
                            <w:color w:val="ffffff"/>
                            <w:sz w:val="24"/>
                          </w:rPr>
                          <w:t xml:space="preserve"> </w:t>
                        </w:r>
                      </w:p>
                    </w:txbxContent>
                  </v:textbox>
                </v:rect>
                <v:rect id="Rectangle 13672" style="position:absolute;width:420;height:1896;left:36624;top:70156;" filled="f" stroked="f">
                  <v:textbox inset="0,0,0,0">
                    <w:txbxContent>
                      <w:p>
                        <w:pPr>
                          <w:spacing w:before="0" w:after="160" w:line="259" w:lineRule="auto"/>
                          <w:ind w:left="0" w:right="0" w:firstLine="0"/>
                        </w:pPr>
                        <w:r>
                          <w:rPr>
                            <w:rFonts w:cs="Calibri" w:hAnsi="Calibri" w:eastAsia="Calibri" w:ascii="Calibri"/>
                            <w:sz w:val="22"/>
                          </w:rPr>
                          <w:t xml:space="preserve"> </w:t>
                        </w:r>
                      </w:p>
                    </w:txbxContent>
                  </v:textbox>
                </v:rect>
                <v:shape id="Picture 13674" style="position:absolute;width:412;height:1873;left:35083;top:72866;" filled="f">
                  <v:imagedata r:id="rId43"/>
                </v:shape>
                <v:rect id="Rectangle 13675" style="position:absolute;width:419;height:1892;left:35100;top:73177;" filled="f" stroked="f">
                  <v:textbox inset="0,0,0,0">
                    <w:txbxContent>
                      <w:p>
                        <w:pPr>
                          <w:spacing w:before="0" w:after="160" w:line="259" w:lineRule="auto"/>
                          <w:ind w:left="0" w:right="0" w:firstLine="0"/>
                        </w:pPr>
                        <w:r>
                          <w:rPr>
                            <w:color w:val="ffffff"/>
                          </w:rPr>
                          <w:t xml:space="preserve"> </w:t>
                        </w:r>
                      </w:p>
                    </w:txbxContent>
                  </v:textbox>
                </v:rect>
                <v:rect id="Rectangle 13676" style="position:absolute;width:419;height:1892;left:35417;top:73177;"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group>
            </w:pict>
          </mc:Fallback>
        </mc:AlternateContent>
      </w:r>
    </w:p>
    <w:p w:rsidR="008C1DEB" w:rsidRDefault="00465D35">
      <w:pPr>
        <w:spacing w:after="0" w:line="259" w:lineRule="auto"/>
        <w:ind w:left="15" w:right="0" w:firstLine="0"/>
        <w:jc w:val="both"/>
      </w:pPr>
      <w:r>
        <w:t xml:space="preserve"> </w:t>
      </w:r>
      <w:r>
        <w:rPr>
          <w:rFonts w:cs="Calibri"/>
        </w:rPr>
        <w:t xml:space="preserve"> </w:t>
      </w:r>
    </w:p>
    <w:p w:rsidR="00333B89" w:rsidRDefault="00333B89" w:rsidP="00333B89">
      <w:pPr>
        <w:spacing w:after="55" w:line="259" w:lineRule="auto"/>
        <w:ind w:right="0"/>
      </w:pPr>
    </w:p>
    <w:p w:rsidR="008C1DEB" w:rsidRDefault="00465D35">
      <w:pPr>
        <w:spacing w:after="55" w:line="259" w:lineRule="auto"/>
        <w:ind w:left="15" w:right="0" w:firstLine="0"/>
      </w:pPr>
      <w:r>
        <w:rPr>
          <w:rFonts w:cs="Calibri"/>
        </w:rPr>
        <w:lastRenderedPageBreak/>
        <w:t xml:space="preserve"> </w:t>
      </w:r>
    </w:p>
    <w:p w:rsidR="008C1DEB" w:rsidRDefault="00465D35">
      <w:pPr>
        <w:spacing w:after="102" w:line="259" w:lineRule="auto"/>
        <w:ind w:right="0"/>
      </w:pPr>
      <w:r>
        <w:rPr>
          <w:rFonts w:cs="Calibri"/>
          <w:b/>
          <w:sz w:val="28"/>
        </w:rPr>
        <w:t xml:space="preserve">Sumario   </w:t>
      </w:r>
    </w:p>
    <w:p w:rsidR="008C1DEB" w:rsidRDefault="00465D35">
      <w:pPr>
        <w:spacing w:after="136" w:line="259" w:lineRule="auto"/>
        <w:ind w:right="0"/>
      </w:pPr>
      <w:r>
        <w:rPr>
          <w:rFonts w:cs="Calibri"/>
          <w:b/>
          <w:sz w:val="24"/>
        </w:rPr>
        <w:t xml:space="preserve">Ensino Fundamental  </w:t>
      </w:r>
    </w:p>
    <w:p w:rsidR="008C1DEB" w:rsidRDefault="00465D35">
      <w:pPr>
        <w:spacing w:after="145" w:line="259" w:lineRule="auto"/>
        <w:ind w:left="15" w:right="0" w:firstLine="0"/>
      </w:pPr>
      <w:r>
        <w:t xml:space="preserve"> </w:t>
      </w:r>
      <w:r>
        <w:rPr>
          <w:rFonts w:cs="Calibri"/>
        </w:rPr>
        <w:t xml:space="preserve"> </w:t>
      </w:r>
    </w:p>
    <w:p w:rsidR="008C1DEB" w:rsidRDefault="00465D35">
      <w:pPr>
        <w:spacing w:after="154" w:line="259" w:lineRule="auto"/>
        <w:ind w:left="-5" w:right="0"/>
      </w:pPr>
      <w:r>
        <w:rPr>
          <w:rFonts w:ascii="Bell MT" w:eastAsia="Bell MT" w:hAnsi="Bell MT" w:cs="Bell MT"/>
          <w:sz w:val="24"/>
        </w:rPr>
        <w:t xml:space="preserve">Ângulos  </w:t>
      </w:r>
    </w:p>
    <w:p w:rsidR="008C1DEB" w:rsidRDefault="00465D35">
      <w:pPr>
        <w:spacing w:after="154" w:line="259" w:lineRule="auto"/>
        <w:ind w:left="-5" w:right="0"/>
      </w:pPr>
      <w:r>
        <w:rPr>
          <w:rFonts w:ascii="Bell MT" w:eastAsia="Bell MT" w:hAnsi="Bell MT" w:cs="Bell MT"/>
          <w:sz w:val="24"/>
        </w:rPr>
        <w:t xml:space="preserve">Divisibilidade  </w:t>
      </w:r>
    </w:p>
    <w:p w:rsidR="008C1DEB" w:rsidRDefault="00465D35">
      <w:pPr>
        <w:spacing w:after="154" w:line="259" w:lineRule="auto"/>
        <w:ind w:left="-5" w:right="0"/>
      </w:pPr>
      <w:r>
        <w:rPr>
          <w:rFonts w:ascii="Bell MT" w:eastAsia="Bell MT" w:hAnsi="Bell MT" w:cs="Bell MT"/>
          <w:sz w:val="24"/>
        </w:rPr>
        <w:t xml:space="preserve">Dízimas Periódicas  </w:t>
      </w:r>
    </w:p>
    <w:p w:rsidR="008C1DEB" w:rsidRDefault="00465D35">
      <w:pPr>
        <w:spacing w:after="154" w:line="259" w:lineRule="auto"/>
        <w:ind w:left="-5" w:right="0"/>
      </w:pPr>
      <w:r>
        <w:rPr>
          <w:rFonts w:ascii="Bell MT" w:eastAsia="Bell MT" w:hAnsi="Bell MT" w:cs="Bell MT"/>
          <w:sz w:val="24"/>
        </w:rPr>
        <w:t xml:space="preserve">Equações de 1 deg grau  </w:t>
      </w:r>
    </w:p>
    <w:p w:rsidR="008C1DEB" w:rsidRDefault="00465D35">
      <w:pPr>
        <w:spacing w:after="154" w:line="259" w:lineRule="auto"/>
        <w:ind w:left="-5" w:right="0"/>
      </w:pPr>
      <w:r>
        <w:rPr>
          <w:rFonts w:ascii="Bell MT" w:eastAsia="Bell MT" w:hAnsi="Bell MT" w:cs="Bell MT"/>
          <w:sz w:val="24"/>
        </w:rPr>
        <w:t xml:space="preserve">Equações de 2 deg grau  </w:t>
      </w:r>
    </w:p>
    <w:p w:rsidR="008C1DEB" w:rsidRDefault="00465D35">
      <w:pPr>
        <w:spacing w:after="154" w:line="259" w:lineRule="auto"/>
        <w:ind w:left="-5" w:right="0"/>
      </w:pPr>
      <w:r>
        <w:rPr>
          <w:rFonts w:ascii="Bell MT" w:eastAsia="Bell MT" w:hAnsi="Bell MT" w:cs="Bell MT"/>
          <w:sz w:val="24"/>
        </w:rPr>
        <w:t xml:space="preserve">Frações  </w:t>
      </w:r>
    </w:p>
    <w:p w:rsidR="008C1DEB" w:rsidRDefault="00465D35">
      <w:pPr>
        <w:spacing w:after="154" w:line="259" w:lineRule="auto"/>
        <w:ind w:left="-5" w:right="0"/>
      </w:pPr>
      <w:r>
        <w:rPr>
          <w:rFonts w:ascii="Bell MT" w:eastAsia="Bell MT" w:hAnsi="Bell MT" w:cs="Bell MT"/>
          <w:sz w:val="24"/>
        </w:rPr>
        <w:t xml:space="preserve">Geometria Plana  </w:t>
      </w:r>
    </w:p>
    <w:p w:rsidR="008C1DEB" w:rsidRDefault="00465D35">
      <w:pPr>
        <w:spacing w:after="154" w:line="259" w:lineRule="auto"/>
        <w:ind w:left="-5" w:right="0"/>
      </w:pPr>
      <w:r>
        <w:rPr>
          <w:rFonts w:ascii="Bell MT" w:eastAsia="Bell MT" w:hAnsi="Bell MT" w:cs="Bell MT"/>
          <w:sz w:val="24"/>
        </w:rPr>
        <w:t xml:space="preserve">Grandezas Proporcionais  </w:t>
      </w:r>
    </w:p>
    <w:p w:rsidR="008C1DEB" w:rsidRDefault="00465D35">
      <w:pPr>
        <w:spacing w:after="154" w:line="259" w:lineRule="auto"/>
        <w:ind w:left="-5" w:right="0"/>
      </w:pPr>
      <w:r>
        <w:rPr>
          <w:rFonts w:ascii="Bell MT" w:eastAsia="Bell MT" w:hAnsi="Bell MT" w:cs="Bell MT"/>
          <w:sz w:val="24"/>
        </w:rPr>
        <w:t xml:space="preserve">Inequações de 1 deg grau  </w:t>
      </w:r>
    </w:p>
    <w:p w:rsidR="008C1DEB" w:rsidRDefault="00465D35">
      <w:pPr>
        <w:spacing w:after="154" w:line="259" w:lineRule="auto"/>
        <w:ind w:left="-5" w:right="0"/>
      </w:pPr>
      <w:r>
        <w:rPr>
          <w:rFonts w:ascii="Bell MT" w:eastAsia="Bell MT" w:hAnsi="Bell MT" w:cs="Bell MT"/>
          <w:sz w:val="24"/>
        </w:rPr>
        <w:t xml:space="preserve"> Médias  </w:t>
      </w:r>
    </w:p>
    <w:p w:rsidR="008C1DEB" w:rsidRDefault="00465D35">
      <w:pPr>
        <w:spacing w:after="154" w:line="259" w:lineRule="auto"/>
        <w:ind w:left="-5" w:right="0"/>
      </w:pPr>
      <w:r>
        <w:rPr>
          <w:rFonts w:ascii="Bell MT" w:eastAsia="Bell MT" w:hAnsi="Bell MT" w:cs="Bell MT"/>
          <w:sz w:val="24"/>
        </w:rPr>
        <w:t xml:space="preserve">Medidas de Capacidade  </w:t>
      </w:r>
    </w:p>
    <w:p w:rsidR="008C1DEB" w:rsidRDefault="00465D35">
      <w:pPr>
        <w:spacing w:after="154" w:line="259" w:lineRule="auto"/>
        <w:ind w:left="-5" w:right="0"/>
      </w:pPr>
      <w:r>
        <w:rPr>
          <w:rFonts w:ascii="Bell MT" w:eastAsia="Bell MT" w:hAnsi="Bell MT" w:cs="Bell MT"/>
          <w:sz w:val="24"/>
        </w:rPr>
        <w:t xml:space="preserve">Medidas de Comprimento  </w:t>
      </w:r>
    </w:p>
    <w:p w:rsidR="008C1DEB" w:rsidRDefault="00465D35">
      <w:pPr>
        <w:spacing w:after="154" w:line="259" w:lineRule="auto"/>
        <w:ind w:left="-5" w:right="0"/>
      </w:pPr>
      <w:r>
        <w:rPr>
          <w:rFonts w:ascii="Bell MT" w:eastAsia="Bell MT" w:hAnsi="Bell MT" w:cs="Bell MT"/>
          <w:sz w:val="24"/>
        </w:rPr>
        <w:t xml:space="preserve">Medidas de Massa  </w:t>
      </w:r>
    </w:p>
    <w:p w:rsidR="008C1DEB" w:rsidRDefault="00465D35">
      <w:pPr>
        <w:spacing w:after="154" w:line="259" w:lineRule="auto"/>
        <w:ind w:left="-5" w:right="0"/>
      </w:pPr>
      <w:r>
        <w:rPr>
          <w:rFonts w:ascii="Bell MT" w:eastAsia="Bell MT" w:hAnsi="Bell MT" w:cs="Bell MT"/>
          <w:sz w:val="24"/>
        </w:rPr>
        <w:t xml:space="preserve">Medidas de Superfície  </w:t>
      </w:r>
    </w:p>
    <w:p w:rsidR="008C1DEB" w:rsidRDefault="00465D35">
      <w:pPr>
        <w:spacing w:after="154" w:line="259" w:lineRule="auto"/>
        <w:ind w:left="-5" w:right="0"/>
      </w:pPr>
      <w:r>
        <w:rPr>
          <w:rFonts w:ascii="Bell MT" w:eastAsia="Bell MT" w:hAnsi="Bell MT" w:cs="Bell MT"/>
          <w:sz w:val="24"/>
        </w:rPr>
        <w:t xml:space="preserve"> Medidas de Tempo  </w:t>
      </w:r>
    </w:p>
    <w:p w:rsidR="008C1DEB" w:rsidRDefault="00465D35">
      <w:pPr>
        <w:spacing w:after="154" w:line="259" w:lineRule="auto"/>
        <w:ind w:left="-5" w:right="0"/>
      </w:pPr>
      <w:r>
        <w:rPr>
          <w:rFonts w:ascii="Bell MT" w:eastAsia="Bell MT" w:hAnsi="Bell MT" w:cs="Bell MT"/>
          <w:sz w:val="24"/>
        </w:rPr>
        <w:t xml:space="preserve"> Medidas de Volume  </w:t>
      </w:r>
    </w:p>
    <w:p w:rsidR="008C1DEB" w:rsidRDefault="00465D35">
      <w:pPr>
        <w:spacing w:after="154" w:line="259" w:lineRule="auto"/>
        <w:ind w:left="-5" w:right="0"/>
      </w:pPr>
      <w:r>
        <w:rPr>
          <w:rFonts w:ascii="Bell MT" w:eastAsia="Bell MT" w:hAnsi="Bell MT" w:cs="Bell MT"/>
          <w:sz w:val="24"/>
        </w:rPr>
        <w:t xml:space="preserve">Números Decimais  </w:t>
      </w:r>
    </w:p>
    <w:p w:rsidR="008C1DEB" w:rsidRDefault="00465D35">
      <w:pPr>
        <w:spacing w:after="154" w:line="259" w:lineRule="auto"/>
        <w:ind w:left="-5" w:right="0"/>
      </w:pPr>
      <w:r>
        <w:rPr>
          <w:rFonts w:ascii="Bell MT" w:eastAsia="Bell MT" w:hAnsi="Bell MT" w:cs="Bell MT"/>
          <w:sz w:val="24"/>
        </w:rPr>
        <w:t xml:space="preserve">Números Racionais  </w:t>
      </w:r>
    </w:p>
    <w:p w:rsidR="008C1DEB" w:rsidRDefault="00465D35">
      <w:pPr>
        <w:spacing w:after="154" w:line="259" w:lineRule="auto"/>
        <w:ind w:left="-5" w:right="0"/>
      </w:pPr>
      <w:r>
        <w:rPr>
          <w:rFonts w:ascii="Bell MT" w:eastAsia="Bell MT" w:hAnsi="Bell MT" w:cs="Bell MT"/>
          <w:sz w:val="24"/>
        </w:rPr>
        <w:t xml:space="preserve">Operações com Números Racionais Decimais  </w:t>
      </w:r>
    </w:p>
    <w:p w:rsidR="008C1DEB" w:rsidRDefault="00465D35">
      <w:pPr>
        <w:spacing w:after="154" w:line="259" w:lineRule="auto"/>
        <w:ind w:left="-5" w:right="0"/>
      </w:pPr>
      <w:r>
        <w:rPr>
          <w:rFonts w:ascii="Bell MT" w:eastAsia="Bell MT" w:hAnsi="Bell MT" w:cs="Bell MT"/>
          <w:sz w:val="24"/>
        </w:rPr>
        <w:t xml:space="preserve">Porcentagem  </w:t>
      </w:r>
    </w:p>
    <w:p w:rsidR="008C1DEB" w:rsidRDefault="00465D35">
      <w:pPr>
        <w:spacing w:after="154" w:line="259" w:lineRule="auto"/>
        <w:ind w:left="-5" w:right="0"/>
      </w:pPr>
      <w:r>
        <w:rPr>
          <w:rFonts w:ascii="Bell MT" w:eastAsia="Bell MT" w:hAnsi="Bell MT" w:cs="Bell MT"/>
          <w:sz w:val="24"/>
        </w:rPr>
        <w:t xml:space="preserve">Proporções  </w:t>
      </w:r>
    </w:p>
    <w:p w:rsidR="008C1DEB" w:rsidRDefault="00465D35">
      <w:pPr>
        <w:spacing w:after="154" w:line="259" w:lineRule="auto"/>
        <w:ind w:left="-5" w:right="0"/>
      </w:pPr>
      <w:r>
        <w:rPr>
          <w:rFonts w:ascii="Bell MT" w:eastAsia="Bell MT" w:hAnsi="Bell MT" w:cs="Bell MT"/>
          <w:sz w:val="24"/>
        </w:rPr>
        <w:t xml:space="preserve">Quadriláteros  </w:t>
      </w:r>
    </w:p>
    <w:p w:rsidR="008C1DEB" w:rsidRDefault="00465D35">
      <w:pPr>
        <w:spacing w:after="154" w:line="259" w:lineRule="auto"/>
        <w:ind w:left="-5" w:right="0"/>
      </w:pPr>
      <w:r>
        <w:rPr>
          <w:rFonts w:ascii="Bell MT" w:eastAsia="Bell MT" w:hAnsi="Bell MT" w:cs="Bell MT"/>
          <w:sz w:val="24"/>
        </w:rPr>
        <w:t xml:space="preserve">Radiciação  </w:t>
      </w:r>
    </w:p>
    <w:p w:rsidR="008C1DEB" w:rsidRDefault="00465D35">
      <w:pPr>
        <w:spacing w:after="154" w:line="259" w:lineRule="auto"/>
        <w:ind w:left="-5" w:right="0"/>
      </w:pPr>
      <w:r>
        <w:rPr>
          <w:rFonts w:ascii="Bell MT" w:eastAsia="Bell MT" w:hAnsi="Bell MT" w:cs="Bell MT"/>
          <w:sz w:val="24"/>
        </w:rPr>
        <w:t xml:space="preserve">Razões  </w:t>
      </w:r>
    </w:p>
    <w:p w:rsidR="008C1DEB" w:rsidRDefault="00465D35">
      <w:pPr>
        <w:spacing w:after="154" w:line="259" w:lineRule="auto"/>
        <w:ind w:left="-5" w:right="0"/>
      </w:pPr>
      <w:r>
        <w:rPr>
          <w:rFonts w:ascii="Bell MT" w:eastAsia="Bell MT" w:hAnsi="Bell MT" w:cs="Bell MT"/>
          <w:sz w:val="24"/>
        </w:rPr>
        <w:t xml:space="preserve"> Razões Trigonométricas  </w:t>
      </w:r>
    </w:p>
    <w:p w:rsidR="008C1DEB" w:rsidRDefault="00465D35">
      <w:pPr>
        <w:spacing w:after="154" w:line="259" w:lineRule="auto"/>
        <w:ind w:left="-5" w:right="0"/>
      </w:pPr>
      <w:r>
        <w:rPr>
          <w:rFonts w:ascii="Bell MT" w:eastAsia="Bell MT" w:hAnsi="Bell MT" w:cs="Bell MT"/>
          <w:sz w:val="24"/>
        </w:rPr>
        <w:t xml:space="preserve">Regra de Três  </w:t>
      </w:r>
    </w:p>
    <w:p w:rsidR="008C1DEB" w:rsidRDefault="00465D35">
      <w:pPr>
        <w:spacing w:after="154" w:line="259" w:lineRule="auto"/>
        <w:ind w:left="-5" w:right="0"/>
      </w:pPr>
      <w:r>
        <w:rPr>
          <w:rFonts w:ascii="Bell MT" w:eastAsia="Bell MT" w:hAnsi="Bell MT" w:cs="Bell MT"/>
          <w:sz w:val="24"/>
        </w:rPr>
        <w:t xml:space="preserve">Semelhança de Polígonos </w:t>
      </w:r>
    </w:p>
    <w:p w:rsidR="008C1DEB" w:rsidRDefault="00465D35">
      <w:pPr>
        <w:spacing w:after="136" w:line="259" w:lineRule="auto"/>
        <w:ind w:right="0"/>
      </w:pPr>
      <w:r>
        <w:rPr>
          <w:rFonts w:cs="Calibri"/>
          <w:b/>
          <w:sz w:val="24"/>
        </w:rPr>
        <w:t xml:space="preserve">Ângulos  </w:t>
      </w:r>
      <w:r>
        <w:rPr>
          <w:rFonts w:ascii="Bell MT" w:eastAsia="Bell MT" w:hAnsi="Bell MT" w:cs="Bell MT"/>
          <w:b/>
          <w:sz w:val="24"/>
        </w:rPr>
        <w:t xml:space="preserve"> </w:t>
      </w:r>
    </w:p>
    <w:p w:rsidR="008C1DEB" w:rsidRDefault="00465D35">
      <w:pPr>
        <w:ind w:right="73"/>
      </w:pPr>
      <w:r>
        <w:lastRenderedPageBreak/>
        <w:t xml:space="preserve">Os ângulos são elementos da geometria que expressam a medida da abertura entre duas retas que se intersectam em um ponto comum. Para o ensino fundamental, os alunos devem aprender a identificar, medir e construir ângulos e também compreender as relações entre eles.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Para isso, é importante que os alunos saibam sobre os seguintes conceitos: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 reto: é aquele que mede exatamente 90 graus. Ele pode ser encontrado em esquinas de ruas, em folhas de papel, em formas de objetos, entre outros.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 agudo: é aquele que mede menos de 90 graus. Ele pode ser encontrado em triângulos, em setas de sinalização de trânsito, entre outros.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 obtuso: é aquele que mede mais de 90 graus, mas menos que 180 graus. Ele pode ser encontrado em formas de objetos, em portas de armários, entre outros.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 reto e ângulo complementar: dois ângulos são complementares quando a soma de suas medidas é igual a 90 graus. Um ângulo pode ser chamado de complementar ao outro se a soma de suas medidas for igual a 90 graus.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Ângulos congruentes: dois ângulos são congruentes quando têm a mesma medida.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Bissectriz de um ângulo: é uma reta que divide um ângulo em duas partes iguais e se inicia no vértice do ângulo.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
        </w:numPr>
        <w:ind w:right="73" w:hanging="116"/>
      </w:pPr>
      <w:r>
        <w:t xml:space="preserve">Ângulos opostos pelo vértice: são dois ângulos formados por duas retas que se intersectam em um mesmo ponto e que possuem o mesmo vértice.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Para trabalhar esses conceitos, é importante que o professor utilize atividades que envolvam a visualização e a construção de ângulos, como a utilização de compassos, réguas e transferidores. Além disso, é importante trabalhar exemplos cotidianos para que os alunos possam compreender melhor a aplicação dos ângulos na vida real. </w:t>
      </w:r>
      <w:r>
        <w:rPr>
          <w:rFonts w:cs="Calibri"/>
        </w:rPr>
        <w:t xml:space="preserve"> </w:t>
      </w:r>
    </w:p>
    <w:p w:rsidR="008C1DEB" w:rsidRDefault="00465D35">
      <w:pPr>
        <w:spacing w:after="158" w:line="259" w:lineRule="auto"/>
        <w:ind w:right="0"/>
      </w:pPr>
      <w:r>
        <w:rPr>
          <w:rFonts w:cs="Calibri"/>
          <w:b/>
        </w:rPr>
        <w:t xml:space="preserve"> Exemplo de exercício 1: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Um ângulo mede 70 graus. Qual é o ângulo complementar? </w:t>
      </w:r>
      <w:r>
        <w:rPr>
          <w:rFonts w:cs="Calibri"/>
        </w:rPr>
        <w:t xml:space="preserve"> </w:t>
      </w:r>
    </w:p>
    <w:p w:rsidR="008C1DEB" w:rsidRDefault="00465D35">
      <w:pPr>
        <w:spacing w:after="102" w:line="259" w:lineRule="auto"/>
        <w:ind w:right="0"/>
      </w:pPr>
      <w:r>
        <w:t xml:space="preserve"> </w:t>
      </w:r>
      <w:r>
        <w:rPr>
          <w:rFonts w:cs="Calibri"/>
          <w:b/>
          <w:sz w:val="28"/>
        </w:rPr>
        <w:t xml:space="preserve">Solução:  </w:t>
      </w:r>
      <w:r>
        <w:rPr>
          <w:rFonts w:cs="Calibri"/>
        </w:rPr>
        <w:t xml:space="preserve"> </w:t>
      </w:r>
    </w:p>
    <w:p w:rsidR="008C1DEB" w:rsidRDefault="00465D35">
      <w:pPr>
        <w:ind w:right="73"/>
      </w:pPr>
      <w:r>
        <w:lastRenderedPageBreak/>
        <w:t xml:space="preserve">O ângulo complementar é aquele que soma 90 graus com o ângulo dado.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90 - 70 = 20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ângulo complementar mede 20 graus.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de exercício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Construa um ângulo de 120 graus usando régua e compasso.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construir um ângulo de 120 graus usando régua e compasso, siga os seguintes passos: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
        </w:numPr>
        <w:spacing w:after="190"/>
        <w:ind w:right="73" w:hanging="226"/>
      </w:pPr>
      <w:r>
        <w:t xml:space="preserve">Use a régua para desenhar uma linha AB.  </w:t>
      </w:r>
      <w:r>
        <w:rPr>
          <w:rFonts w:cs="Calibri"/>
        </w:rPr>
        <w:t xml:space="preserve"> </w:t>
      </w:r>
    </w:p>
    <w:p w:rsidR="008C1DEB" w:rsidRDefault="00465D35">
      <w:pPr>
        <w:numPr>
          <w:ilvl w:val="0"/>
          <w:numId w:val="2"/>
        </w:numPr>
        <w:spacing w:after="191"/>
        <w:ind w:right="73" w:hanging="226"/>
      </w:pPr>
      <w:r>
        <w:t xml:space="preserve">Marque um ponto P na linha AB. </w:t>
      </w:r>
      <w:r>
        <w:rPr>
          <w:rFonts w:cs="Calibri"/>
        </w:rPr>
        <w:t xml:space="preserve"> </w:t>
      </w:r>
    </w:p>
    <w:p w:rsidR="008C1DEB" w:rsidRDefault="00465D35">
      <w:pPr>
        <w:numPr>
          <w:ilvl w:val="0"/>
          <w:numId w:val="2"/>
        </w:numPr>
        <w:spacing w:after="191"/>
        <w:ind w:right="73" w:hanging="226"/>
      </w:pPr>
      <w:r>
        <w:t xml:space="preserve">Coloque a ponta do compasso no ponto P e abra-o até que ele toque a linha AB em dois pontos. Esses pontos serão chamados de Q e R. </w:t>
      </w:r>
      <w:r>
        <w:rPr>
          <w:rFonts w:cs="Calibri"/>
        </w:rPr>
        <w:t xml:space="preserve"> </w:t>
      </w:r>
    </w:p>
    <w:p w:rsidR="008C1DEB" w:rsidRDefault="00465D35">
      <w:pPr>
        <w:numPr>
          <w:ilvl w:val="0"/>
          <w:numId w:val="2"/>
        </w:numPr>
        <w:spacing w:after="191"/>
        <w:ind w:right="73" w:hanging="226"/>
      </w:pPr>
      <w:r>
        <w:t xml:space="preserve">Mantenha a ponta do compasso em P e use-o para desenhar um círculo sobreposto com o primeiro círculo, tomando R como centro. </w:t>
      </w:r>
      <w:r>
        <w:rPr>
          <w:rFonts w:cs="Calibri"/>
        </w:rPr>
        <w:t xml:space="preserve"> </w:t>
      </w:r>
    </w:p>
    <w:p w:rsidR="008C1DEB" w:rsidRDefault="00465D35">
      <w:pPr>
        <w:numPr>
          <w:ilvl w:val="0"/>
          <w:numId w:val="2"/>
        </w:numPr>
        <w:spacing w:after="191"/>
        <w:ind w:right="73" w:hanging="226"/>
      </w:pPr>
      <w:r>
        <w:t xml:space="preserve">Mantenha o compasso aberto na mesma medida e use-o para desenhar um círculo sobreposto aos dois primeiros círculos, tomando Q como centro. </w:t>
      </w:r>
      <w:r>
        <w:rPr>
          <w:rFonts w:cs="Calibri"/>
        </w:rPr>
        <w:t xml:space="preserve"> </w:t>
      </w:r>
    </w:p>
    <w:p w:rsidR="008C1DEB" w:rsidRDefault="00465D35">
      <w:pPr>
        <w:numPr>
          <w:ilvl w:val="0"/>
          <w:numId w:val="2"/>
        </w:numPr>
        <w:ind w:right="73" w:hanging="226"/>
      </w:pPr>
      <w:r>
        <w:t xml:space="preserve">As interseções dos três círculos formarão um ângulo de 120 graus.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 meio desse exercício, os alunos terão a oportunidade de colocar em prática o seu conhecimento sobre ângulos e, assim, aprimorar suas habilidades em construir figuras geométricas com régua e compasso. </w:t>
      </w:r>
      <w:r>
        <w:rPr>
          <w:rFonts w:cs="Calibri"/>
        </w:rPr>
        <w:t xml:space="preserve"> </w:t>
      </w:r>
    </w:p>
    <w:p w:rsidR="008C1DEB" w:rsidRDefault="00465D35">
      <w:pPr>
        <w:ind w:right="73"/>
      </w:pPr>
      <w:r>
        <w:t xml:space="preserve"> Divisibilidade é um conceito da matemática que estuda a possibilidade de um número ser dividido por outro sem restos. É um conceito importante para o ensino fundamental, pois permite que os alunos compreendam melhor a estrutura dos números e desenvolvam habilidades de resolução de problemas envolvendo divisões.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Divisibilidade   </w:t>
      </w:r>
    </w:p>
    <w:p w:rsidR="008C1DEB" w:rsidRDefault="00465D35">
      <w:pPr>
        <w:ind w:right="73"/>
      </w:pPr>
      <w:r>
        <w:t xml:space="preserve">Para entender melhor a divisibilidade, é importante que os alunos aprendam sobre os seguintes conceitos: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
        </w:numPr>
        <w:ind w:right="73"/>
      </w:pPr>
      <w:r>
        <w:lastRenderedPageBreak/>
        <w:t xml:space="preserve">Múltiplos: são os números que resultam da multiplicação de um número por outro, ou seja, são os resultados da sequência infinita de números obtidos pela multiplicação de um número por outro. Por exemplo, os múltiplos de 3 são 3, 6, 9, 12, 15, 18, 21, ... e assim por diante.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
        </w:numPr>
        <w:ind w:right="73"/>
      </w:pPr>
      <w:r>
        <w:t xml:space="preserve">Divisores: são os números que dividem um número sem restos, ou seja, se o resultado da divisão for um número inteiro, então ele é um divisor do número inicial. Por exemplo, os divisores de 12 são 1, 2, 3, 4, 6 e 12.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
        </w:numPr>
        <w:ind w:right="73"/>
      </w:pPr>
      <w:r>
        <w:t xml:space="preserve">Números primos: são os números que têm apenas dois divisores, o número 1 e ele mesmo. Por exemplo, os primeiros números primos são 2, 3, 5, 7, 11, 13, 17, 19 e assim por diante.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
        </w:numPr>
        <w:ind w:right="73"/>
      </w:pPr>
      <w:r>
        <w:t xml:space="preserve">Máximo divisor comum: é o maior número que divide dois ou mais números sem restos. Por exemplo, o MDC de 12 e 18 é 6.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3"/>
        </w:numPr>
        <w:ind w:right="73"/>
      </w:pPr>
      <w:r>
        <w:t xml:space="preserve">Mínimo múltiplo comum: é o menor número que é múltiplo de dois ou mais números. Por exemplo, o MMC de 6 e 8 é 24.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Compreender esses conceitos é fundamental para que os alunos possam realizar operações de divisibilidade, solucionar problemas matemáticos e desenvolver habilidades de pensamento crítico ao aplicar a matemática em diversas situações do cotidiano. </w:t>
      </w:r>
      <w:r>
        <w:rPr>
          <w:rFonts w:cs="Calibri"/>
        </w:rPr>
        <w:t xml:space="preserve"> </w:t>
      </w:r>
    </w:p>
    <w:p w:rsidR="008C1DEB" w:rsidRDefault="00465D35">
      <w:pPr>
        <w:ind w:right="73"/>
      </w:pPr>
      <w:r>
        <w:t xml:space="preserve"> Exemplo de divisibilidade 1: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Determinar se o número 351 é divisível por 3.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Um número é divisível por 3 se a soma dos seus algarismos também for divisível por 3. No caso do número 351, temos: </w:t>
      </w:r>
      <w:r>
        <w:rPr>
          <w:rFonts w:cs="Calibri"/>
        </w:rPr>
        <w:t xml:space="preserve"> </w:t>
      </w:r>
    </w:p>
    <w:p w:rsidR="008C1DEB" w:rsidRDefault="00465D35">
      <w:pPr>
        <w:spacing w:after="150" w:line="259" w:lineRule="auto"/>
        <w:ind w:left="15" w:right="0" w:firstLine="0"/>
      </w:pPr>
      <w:r>
        <w:t xml:space="preserve"> </w:t>
      </w:r>
      <w:r>
        <w:rPr>
          <w:rFonts w:cs="Calibri"/>
        </w:rPr>
        <w:t xml:space="preserve"> </w:t>
      </w:r>
    </w:p>
    <w:p w:rsidR="008C1DEB" w:rsidRDefault="00465D35">
      <w:pPr>
        <w:ind w:right="73"/>
      </w:pPr>
      <w:r>
        <w:t xml:space="preserve">3 + 5 + 1 = 9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Como 9 é divisível por 3, então o número 351 também é divisível por 3. </w:t>
      </w:r>
      <w:r>
        <w:rPr>
          <w:rFonts w:cs="Calibri"/>
        </w:rPr>
        <w:t xml:space="preserve"> </w:t>
      </w:r>
    </w:p>
    <w:p w:rsidR="008C1DEB" w:rsidRDefault="00465D35">
      <w:pPr>
        <w:ind w:right="73"/>
      </w:pPr>
      <w:r>
        <w:t xml:space="preserve">Exemplo de divisibilidade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Determinar se o número 144 é divisível por 12.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Um número é divisível por 12 se ele for divisível por 4 e por 3 ao mesmo tempo. No caso do número 144, temos: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
        </w:numPr>
        <w:spacing w:after="197"/>
        <w:ind w:right="73" w:hanging="116"/>
      </w:pPr>
      <w:r>
        <w:t xml:space="preserve">144 é divisível por 4, pois o seu último algarismo (4) é par e o número formado pelos seus últimos dois algarismos (44) é divisível por 4. </w:t>
      </w:r>
      <w:r>
        <w:rPr>
          <w:rFonts w:cs="Calibri"/>
        </w:rPr>
        <w:t xml:space="preserve"> </w:t>
      </w:r>
    </w:p>
    <w:p w:rsidR="008C1DEB" w:rsidRDefault="00465D35">
      <w:pPr>
        <w:numPr>
          <w:ilvl w:val="0"/>
          <w:numId w:val="4"/>
        </w:numPr>
        <w:ind w:right="73" w:hanging="116"/>
      </w:pPr>
      <w:r>
        <w:t xml:space="preserve">1 + 4+ 4 = 9, que não é divisível por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Como 144 não é divisível por 3, então ele não é divisível por 12. </w:t>
      </w:r>
      <w:r>
        <w:rPr>
          <w:rFonts w:cs="Calibri"/>
        </w:rPr>
        <w:t xml:space="preserve"> </w:t>
      </w:r>
    </w:p>
    <w:p w:rsidR="008C1DEB" w:rsidRDefault="00465D35">
      <w:pPr>
        <w:ind w:right="73"/>
      </w:pPr>
      <w:r>
        <w:t xml:space="preserve"> Para ensinar dízimas periódicas para o ensino fundamental, é importante seguir alguns passos para facilitar o aprendizado dos alunos. Confira algumas dicas: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
        </w:numPr>
        <w:ind w:right="73"/>
      </w:pPr>
      <w:r>
        <w:t xml:space="preserve">Apresente exemplos: para começar, apresente alguns exemplos de números que possuem dízimas periódicas, como 0,333..., 0,666..., 0,222..., etc.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
        </w:numPr>
        <w:ind w:right="73"/>
      </w:pPr>
      <w:r>
        <w:t xml:space="preserve">Explique o conceito: explique para os alunos que a dízima periódica é um número decimal que tem um padrão repetido de algarismos após a vírgula, que se repete infinitamente.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
        </w:numPr>
        <w:ind w:right="73"/>
      </w:pPr>
      <w:r>
        <w:t xml:space="preserve">Mostre como escrever uma dízima periódica como fração: ensine aos alunos que é possível escrever uma dízima periódica como uma fração. Para isso, basta seguir o seguinte processo: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6"/>
        </w:numPr>
        <w:spacing w:after="191"/>
        <w:ind w:right="73" w:hanging="116"/>
      </w:pPr>
      <w:r>
        <w:t xml:space="preserve">Coloque o número inteiro (parte não periódica) sobre a fração com um denominador de "1" seguido de tantos zeros quantas forem as casas decimais da parte periódica (por exemplo, se a dízima periódica tem duas casas decimais, o denominador será "100"). </w:t>
      </w:r>
      <w:r>
        <w:rPr>
          <w:rFonts w:cs="Calibri"/>
        </w:rPr>
        <w:t xml:space="preserve"> </w:t>
      </w:r>
    </w:p>
    <w:p w:rsidR="008C1DEB" w:rsidRDefault="00465D35">
      <w:pPr>
        <w:numPr>
          <w:ilvl w:val="0"/>
          <w:numId w:val="6"/>
        </w:numPr>
        <w:spacing w:after="197"/>
        <w:ind w:right="73" w:hanging="116"/>
      </w:pPr>
      <w:r>
        <w:t xml:space="preserve">Subtraia o número inteiro da fração do passo anterior do número completo (dízima periódica). </w:t>
      </w:r>
      <w:r>
        <w:rPr>
          <w:rFonts w:cs="Calibri"/>
        </w:rPr>
        <w:t xml:space="preserve"> </w:t>
      </w:r>
    </w:p>
    <w:p w:rsidR="008C1DEB" w:rsidRDefault="00465D35">
      <w:pPr>
        <w:numPr>
          <w:ilvl w:val="0"/>
          <w:numId w:val="6"/>
        </w:numPr>
        <w:ind w:right="73" w:hanging="116"/>
      </w:pPr>
      <w:r>
        <w:t xml:space="preserve">Simplifique a fração, se necessário.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90"/>
        <w:ind w:right="73"/>
      </w:pPr>
      <w:r>
        <w:t xml:space="preserve">Por exemplo, para escrever 0,666... como uma fração, teremos: </w:t>
      </w:r>
      <w:r>
        <w:rPr>
          <w:rFonts w:cs="Calibri"/>
        </w:rPr>
        <w:t xml:space="preserve"> </w:t>
      </w:r>
    </w:p>
    <w:p w:rsidR="008C1DEB" w:rsidRDefault="00465D35">
      <w:pPr>
        <w:numPr>
          <w:ilvl w:val="0"/>
          <w:numId w:val="6"/>
        </w:numPr>
        <w:spacing w:after="201"/>
        <w:ind w:right="73" w:hanging="116"/>
      </w:pPr>
      <w:r>
        <w:t xml:space="preserve">Parte não periódica: 0 - Parte periódica: 666 </w:t>
      </w:r>
      <w:r>
        <w:rPr>
          <w:rFonts w:cs="Calibri"/>
        </w:rPr>
        <w:t xml:space="preserve"> </w:t>
      </w:r>
    </w:p>
    <w:p w:rsidR="008C1DEB" w:rsidRDefault="00465D35">
      <w:pPr>
        <w:numPr>
          <w:ilvl w:val="0"/>
          <w:numId w:val="6"/>
        </w:numPr>
        <w:ind w:right="73" w:hanging="116"/>
      </w:pPr>
      <w:r>
        <w:t xml:space="preserve">Fração: 666/999 (pois há três casas decimais na parte periódica, então o denominador é 999).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spacing w:after="183"/>
        <w:ind w:right="73"/>
      </w:pPr>
      <w:r>
        <w:lastRenderedPageBreak/>
        <w:t>4.</w:t>
      </w:r>
      <w:r>
        <w:rPr>
          <w:rFonts w:ascii="Arial" w:eastAsia="Arial" w:hAnsi="Arial" w:cs="Arial"/>
        </w:rPr>
        <w:t xml:space="preserve"> </w:t>
      </w:r>
      <w:r>
        <w:rPr>
          <w:rFonts w:ascii="Arial" w:eastAsia="Arial" w:hAnsi="Arial" w:cs="Arial"/>
        </w:rPr>
        <w:tab/>
      </w:r>
      <w:r>
        <w:t xml:space="preserve">Faça exercícios: proponha exercícios para os alunos praticarem, como escrever dízimas periódicas como frações, somar e subtrair dízimas periódicas, converter frações em dízimas periódicas, entre outros. </w:t>
      </w: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1"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76"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180"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Dízimas periódicas   </w:t>
      </w:r>
    </w:p>
    <w:p w:rsidR="008C1DEB" w:rsidRDefault="00465D35">
      <w:pPr>
        <w:ind w:right="73"/>
      </w:pPr>
      <w:r>
        <w:t xml:space="preserve">Com essas estratégias, os alunos poderão compreender melhor o que são dízimas periódicas e como lidar com esse tipo de número. Essa é uma habilidade importante para o ensino fundamental, pois as dízimas periódicas são comuns em diversas situações do cotidiano. </w:t>
      </w:r>
      <w:r>
        <w:rPr>
          <w:rFonts w:cs="Calibri"/>
        </w:rPr>
        <w:t xml:space="preserve"> </w:t>
      </w:r>
    </w:p>
    <w:p w:rsidR="008C1DEB" w:rsidRDefault="00465D35">
      <w:pPr>
        <w:ind w:right="73"/>
      </w:pPr>
      <w:r>
        <w:t xml:space="preserve">Segue alguns exemplos de exercícios sobre dízimas periódicas: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Escreva as seguintes dízimas periódicas como frações: </w:t>
      </w:r>
      <w:r>
        <w:rPr>
          <w:rFonts w:cs="Calibri"/>
        </w:rPr>
        <w:t xml:space="preserve"> </w:t>
      </w:r>
    </w:p>
    <w:p w:rsidR="008C1DEB" w:rsidRDefault="00465D35">
      <w:pPr>
        <w:spacing w:after="191" w:line="259" w:lineRule="auto"/>
        <w:ind w:left="15" w:right="0" w:firstLine="0"/>
      </w:pPr>
      <w:r>
        <w:t xml:space="preserve"> </w:t>
      </w:r>
      <w:r>
        <w:rPr>
          <w:rFonts w:cs="Calibri"/>
        </w:rPr>
        <w:t xml:space="preserve"> </w:t>
      </w:r>
    </w:p>
    <w:p w:rsidR="008C1DEB" w:rsidRDefault="00465D35">
      <w:pPr>
        <w:numPr>
          <w:ilvl w:val="0"/>
          <w:numId w:val="7"/>
        </w:numPr>
        <w:spacing w:after="195"/>
        <w:ind w:right="73" w:hanging="231"/>
      </w:pPr>
      <w:r>
        <w:t xml:space="preserve">0,3... </w:t>
      </w:r>
      <w:r>
        <w:rPr>
          <w:rFonts w:cs="Calibri"/>
        </w:rPr>
        <w:t xml:space="preserve"> </w:t>
      </w:r>
    </w:p>
    <w:p w:rsidR="008C1DEB" w:rsidRDefault="00465D35">
      <w:pPr>
        <w:numPr>
          <w:ilvl w:val="0"/>
          <w:numId w:val="7"/>
        </w:numPr>
        <w:spacing w:after="189"/>
        <w:ind w:right="73" w:hanging="231"/>
      </w:pPr>
      <w:r>
        <w:lastRenderedPageBreak/>
        <w:t xml:space="preserve">0,7272... </w:t>
      </w:r>
      <w:r>
        <w:rPr>
          <w:rFonts w:cs="Calibri"/>
        </w:rPr>
        <w:t xml:space="preserve"> </w:t>
      </w:r>
    </w:p>
    <w:p w:rsidR="008C1DEB" w:rsidRDefault="00465D35">
      <w:pPr>
        <w:numPr>
          <w:ilvl w:val="0"/>
          <w:numId w:val="7"/>
        </w:numPr>
        <w:ind w:right="73" w:hanging="231"/>
      </w:pPr>
      <w:r>
        <w:t xml:space="preserve">0,12...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 Converta as seguintes frações em dízimas periódicas: </w:t>
      </w:r>
      <w:r>
        <w:rPr>
          <w:rFonts w:cs="Calibri"/>
        </w:rPr>
        <w:t xml:space="preserve"> </w:t>
      </w:r>
    </w:p>
    <w:p w:rsidR="008C1DEB" w:rsidRDefault="00465D35">
      <w:pPr>
        <w:spacing w:after="191" w:line="259" w:lineRule="auto"/>
        <w:ind w:left="15" w:right="0" w:firstLine="0"/>
      </w:pPr>
      <w:r>
        <w:t xml:space="preserve"> </w:t>
      </w:r>
      <w:r>
        <w:rPr>
          <w:rFonts w:cs="Calibri"/>
        </w:rPr>
        <w:t xml:space="preserve"> </w:t>
      </w:r>
    </w:p>
    <w:p w:rsidR="008C1DEB" w:rsidRDefault="00465D35">
      <w:pPr>
        <w:numPr>
          <w:ilvl w:val="0"/>
          <w:numId w:val="8"/>
        </w:numPr>
        <w:spacing w:after="190"/>
        <w:ind w:right="73" w:hanging="231"/>
      </w:pPr>
      <w:r>
        <w:t xml:space="preserve">2/3 </w:t>
      </w:r>
      <w:r>
        <w:rPr>
          <w:rFonts w:cs="Calibri"/>
        </w:rPr>
        <w:t xml:space="preserve"> </w:t>
      </w:r>
    </w:p>
    <w:p w:rsidR="008C1DEB" w:rsidRDefault="00465D35">
      <w:pPr>
        <w:numPr>
          <w:ilvl w:val="0"/>
          <w:numId w:val="8"/>
        </w:numPr>
        <w:spacing w:after="189"/>
        <w:ind w:right="73" w:hanging="231"/>
      </w:pPr>
      <w:r>
        <w:t xml:space="preserve">5/11 </w:t>
      </w:r>
      <w:r>
        <w:rPr>
          <w:rFonts w:cs="Calibri"/>
        </w:rPr>
        <w:t xml:space="preserve"> </w:t>
      </w:r>
    </w:p>
    <w:p w:rsidR="008C1DEB" w:rsidRDefault="00465D35">
      <w:pPr>
        <w:numPr>
          <w:ilvl w:val="0"/>
          <w:numId w:val="8"/>
        </w:numPr>
        <w:ind w:right="73" w:hanging="231"/>
      </w:pPr>
      <w:r>
        <w:t xml:space="preserve">7/8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3. Some as seguintes dízimas periódicas: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9"/>
        </w:numPr>
        <w:spacing w:after="190"/>
        <w:ind w:right="73" w:hanging="231"/>
      </w:pPr>
      <w:r>
        <w:t xml:space="preserve">0,555... + 0,333... </w:t>
      </w:r>
      <w:r>
        <w:rPr>
          <w:rFonts w:cs="Calibri"/>
        </w:rPr>
        <w:t xml:space="preserve"> </w:t>
      </w:r>
    </w:p>
    <w:p w:rsidR="008C1DEB" w:rsidRDefault="00465D35">
      <w:pPr>
        <w:numPr>
          <w:ilvl w:val="0"/>
          <w:numId w:val="9"/>
        </w:numPr>
        <w:ind w:right="73" w:hanging="231"/>
      </w:pPr>
      <w:r>
        <w:t xml:space="preserve">0,2424... + 0,8383...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5"/>
        <w:ind w:right="73"/>
      </w:pPr>
      <w:r>
        <w:t xml:space="preserve">4. Subtraia as seguintes dízimas periódicas: </w:t>
      </w:r>
      <w:r>
        <w:rPr>
          <w:rFonts w:cs="Calibri"/>
        </w:rPr>
        <w:t xml:space="preserve"> </w:t>
      </w:r>
    </w:p>
    <w:p w:rsidR="008C1DEB" w:rsidRDefault="00465D35">
      <w:pPr>
        <w:numPr>
          <w:ilvl w:val="0"/>
          <w:numId w:val="10"/>
        </w:numPr>
        <w:spacing w:after="190"/>
        <w:ind w:right="73" w:hanging="231"/>
      </w:pPr>
      <w:r>
        <w:t xml:space="preserve">0,777... - 0,333... </w:t>
      </w:r>
      <w:r>
        <w:rPr>
          <w:rFonts w:cs="Calibri"/>
        </w:rPr>
        <w:t xml:space="preserve"> </w:t>
      </w:r>
    </w:p>
    <w:p w:rsidR="008C1DEB" w:rsidRDefault="00465D35">
      <w:pPr>
        <w:numPr>
          <w:ilvl w:val="0"/>
          <w:numId w:val="10"/>
        </w:numPr>
        <w:ind w:right="73" w:hanging="231"/>
      </w:pPr>
      <w:r>
        <w:t xml:space="preserve">0,2424... - 0,1313...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5. Escreva a seguinte dízima periódica como um número misto: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0,444...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6. Determine o valor das seguintes expressões: </w:t>
      </w:r>
      <w:r>
        <w:rPr>
          <w:rFonts w:cs="Calibri"/>
        </w:rPr>
        <w:t xml:space="preserve"> </w:t>
      </w:r>
    </w:p>
    <w:p w:rsidR="008C1DEB" w:rsidRDefault="00465D35">
      <w:pPr>
        <w:spacing w:after="192" w:line="259" w:lineRule="auto"/>
        <w:ind w:left="15" w:right="0" w:firstLine="0"/>
      </w:pPr>
      <w:r>
        <w:t xml:space="preserve"> </w:t>
      </w:r>
      <w:r>
        <w:rPr>
          <w:rFonts w:cs="Calibri"/>
        </w:rPr>
        <w:t xml:space="preserve"> </w:t>
      </w:r>
    </w:p>
    <w:p w:rsidR="008C1DEB" w:rsidRDefault="00465D35">
      <w:pPr>
        <w:numPr>
          <w:ilvl w:val="0"/>
          <w:numId w:val="11"/>
        </w:numPr>
        <w:spacing w:after="190"/>
        <w:ind w:right="73" w:hanging="231"/>
      </w:pPr>
      <w:r>
        <w:t xml:space="preserve">5 + 0,666... </w:t>
      </w:r>
      <w:r>
        <w:rPr>
          <w:rFonts w:cs="Calibri"/>
        </w:rPr>
        <w:t xml:space="preserve"> </w:t>
      </w:r>
    </w:p>
    <w:p w:rsidR="008C1DEB" w:rsidRDefault="00465D35">
      <w:pPr>
        <w:numPr>
          <w:ilvl w:val="0"/>
          <w:numId w:val="11"/>
        </w:numPr>
        <w:ind w:right="73" w:hanging="231"/>
      </w:pPr>
      <w:r>
        <w:t xml:space="preserve">0,9... - 0,3... </w:t>
      </w:r>
      <w:r>
        <w:rPr>
          <w:rFonts w:cs="Calibri"/>
        </w:rPr>
        <w:t xml:space="preserve"> </w:t>
      </w:r>
    </w:p>
    <w:p w:rsidR="008C1DEB" w:rsidRDefault="00465D35">
      <w:pPr>
        <w:ind w:right="73"/>
      </w:pPr>
      <w:r>
        <w:t xml:space="preserve">Dízimas periódicas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9"/>
        <w:ind w:right="73"/>
      </w:pPr>
      <w:r>
        <w:t xml:space="preserve">Esses exercícios são apenas alguns exemplos de como trabalhar com dízimas periódicas. É importante variar os tipos de exercícios para que os alunos possam praticar diferentes habilidades e desenvolver um entendimento mais amplo sobre o tema. </w:t>
      </w:r>
      <w:r>
        <w:rPr>
          <w:rFonts w:cs="Calibri"/>
        </w:rPr>
        <w:t xml:space="preserve"> </w:t>
      </w:r>
    </w:p>
    <w:p w:rsidR="008C1DEB" w:rsidRDefault="00465D35">
      <w:pPr>
        <w:spacing w:after="7" w:line="375" w:lineRule="auto"/>
        <w:ind w:left="15" w:right="8454" w:firstLine="0"/>
      </w:pPr>
      <w:r>
        <w:rPr>
          <w:sz w:val="24"/>
        </w:rPr>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p>
    <w:p w:rsidR="008C1DEB" w:rsidRDefault="00465D35">
      <w:pPr>
        <w:spacing w:after="7" w:line="375" w:lineRule="auto"/>
        <w:ind w:left="15" w:right="8454" w:firstLine="0"/>
      </w:pPr>
      <w:r>
        <w:rPr>
          <w:sz w:val="24"/>
        </w:rPr>
        <w:lastRenderedPageBreak/>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p>
    <w:p w:rsidR="008C1DEB" w:rsidRDefault="00465D35">
      <w:pPr>
        <w:spacing w:after="6" w:line="375" w:lineRule="auto"/>
        <w:ind w:left="15" w:right="8454" w:firstLine="0"/>
      </w:pPr>
      <w:r>
        <w:rPr>
          <w:sz w:val="24"/>
        </w:rPr>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r>
        <w:rPr>
          <w:sz w:val="24"/>
        </w:rPr>
        <w:t xml:space="preserve"> </w:t>
      </w:r>
      <w:r>
        <w:rPr>
          <w:rFonts w:cs="Calibri"/>
        </w:rPr>
        <w:t xml:space="preserve"> </w:t>
      </w:r>
    </w:p>
    <w:p w:rsidR="008C1DEB" w:rsidRDefault="00465D35">
      <w:pPr>
        <w:spacing w:after="156" w:line="259" w:lineRule="auto"/>
        <w:ind w:left="15" w:right="0" w:firstLine="0"/>
      </w:pPr>
      <w:r>
        <w:rPr>
          <w:sz w:val="24"/>
        </w:rPr>
        <w:t xml:space="preserve"> </w:t>
      </w:r>
      <w:r>
        <w:rPr>
          <w:rFonts w:cs="Calibri"/>
        </w:rPr>
        <w:t xml:space="preserve"> </w:t>
      </w:r>
    </w:p>
    <w:p w:rsidR="008C1DEB" w:rsidRDefault="00465D35">
      <w:pPr>
        <w:spacing w:after="0" w:line="259" w:lineRule="auto"/>
        <w:ind w:left="15" w:right="0" w:firstLine="0"/>
      </w:pPr>
      <w:r>
        <w:rPr>
          <w:sz w:val="24"/>
        </w:rPr>
        <w:t xml:space="preserve">  </w:t>
      </w: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4"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4"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sz w:val="24"/>
        </w:rPr>
        <w:t xml:space="preserve"> </w:t>
      </w:r>
    </w:p>
    <w:p w:rsidR="008C1DEB" w:rsidRDefault="00465D35">
      <w:pPr>
        <w:spacing w:after="0" w:line="259" w:lineRule="auto"/>
        <w:ind w:left="15" w:right="0" w:firstLine="0"/>
      </w:pPr>
      <w:r>
        <w:rPr>
          <w:rFonts w:cs="Calibri"/>
          <w:b/>
        </w:rPr>
        <w:t xml:space="preserve"> </w:t>
      </w:r>
    </w:p>
    <w:p w:rsidR="008C1DEB" w:rsidRDefault="00465D35">
      <w:pPr>
        <w:spacing w:after="136" w:line="259" w:lineRule="auto"/>
        <w:ind w:right="0"/>
      </w:pPr>
      <w:r>
        <w:rPr>
          <w:rFonts w:cs="Calibri"/>
          <w:b/>
          <w:sz w:val="24"/>
        </w:rPr>
        <w:t xml:space="preserve">Equação de primeiro grau   </w:t>
      </w:r>
    </w:p>
    <w:p w:rsidR="008C1DEB" w:rsidRDefault="00465D35">
      <w:pPr>
        <w:ind w:right="73"/>
      </w:pPr>
      <w:r>
        <w:t xml:space="preserve"> A equação de 1º grau é uma equação algébrica que contém somente uma incógnita (normalmente representada pela letra x) e é representada na forma aX + b = 0, onde a e b são constantes.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A resolução de uma equação de 1º grau consiste em encontrar o valor da incógnita que a satisfaz, ou seja, que faz a igualdade da equação ser verdadeira. Para resolver uma equação de 1º grau, é necessário dois passos principais: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2"/>
        </w:numPr>
        <w:ind w:right="73"/>
      </w:pPr>
      <w:r>
        <w:t xml:space="preserve">Isolar a incógnita em um lado da igualdade: para fazer isso, é preciso agrupar todos os termos que possuem a incógnita em um lado da equação e todos aqueles que não a possuem em outro lado. Por exemplo, se tivermos a equação 3x + 2 = 11, podemos isolar a incógnita x subtraindo 2 dos dois lados da equação: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3x = 11 - 2 </w:t>
      </w:r>
      <w:r>
        <w:rPr>
          <w:rFonts w:cs="Calibri"/>
        </w:rPr>
        <w:t xml:space="preserve"> </w:t>
      </w:r>
    </w:p>
    <w:p w:rsidR="008C1DEB" w:rsidRDefault="00465D35">
      <w:pPr>
        <w:ind w:right="73"/>
      </w:pPr>
      <w:r>
        <w:t xml:space="preserve">3x = 9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12"/>
        </w:numPr>
        <w:ind w:right="73"/>
      </w:pPr>
      <w:r>
        <w:t xml:space="preserve">Determinar o valor da incógnita: para encontrar o valor de x, basta dividir ambos os lados da equação por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pStyle w:val="Ttulo1"/>
        <w:spacing w:after="4" w:line="403" w:lineRule="auto"/>
        <w:ind w:right="7768"/>
      </w:pPr>
      <w:r>
        <w:t xml:space="preserve">x = 9/3  </w:t>
      </w:r>
    </w:p>
    <w:p w:rsidR="008C1DEB" w:rsidRDefault="00465D35">
      <w:pPr>
        <w:pStyle w:val="Ttulo1"/>
        <w:spacing w:after="4" w:line="403" w:lineRule="auto"/>
        <w:ind w:right="7768"/>
      </w:pPr>
      <w:r>
        <w:t xml:space="preserve">x = 3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Portanto, a solução da equação 3x + 2 = 11 é 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enfatizar para os alunos que a solução de uma equação de 1º grau é um número e não uma expressão algébrica. Além disso, pode ser útil mostrar exemplos práticos de situações em que essas equações aparecem, como em problemas com cálculos de preço, distância, tempo,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Também é importante destacar que, em alguns casos, uma equação pode não ter solução, caso em que a igualdade não é possível. Por exemplo, a equação 3x + 2 = 1 não tem solução, pois não existe um número que somado a 2 resulte em um valor menor do que 2.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Para fixar o conceito, é recomendável propor uma série de exemplos de equações de 1º grau, variando os valores das constantes e estimulando a prática dos passos necessários para a resolução dessas equações. </w:t>
      </w:r>
      <w:r>
        <w:rPr>
          <w:rFonts w:cs="Calibri"/>
        </w:rPr>
        <w:t xml:space="preserve"> </w:t>
      </w:r>
    </w:p>
    <w:p w:rsidR="008C1DEB" w:rsidRDefault="00465D35">
      <w:pPr>
        <w:ind w:right="73"/>
      </w:pPr>
      <w:r>
        <w:t xml:space="preserve"> Claro, segue abaixo os exemplos de equações de 1º grau resolvidos: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2x + 5 = 11 </w:t>
      </w:r>
      <w:r>
        <w:rPr>
          <w:rFonts w:cs="Calibri"/>
        </w:rPr>
        <w:t xml:space="preserve"> </w:t>
      </w:r>
    </w:p>
    <w:p w:rsidR="008C1DEB" w:rsidRDefault="00465D35">
      <w:pPr>
        <w:pStyle w:val="Ttulo1"/>
        <w:ind w:right="73"/>
      </w:pPr>
      <w:r>
        <w:t xml:space="preserve">Subtraindo 5 dos dois lados, temos:  </w:t>
      </w:r>
    </w:p>
    <w:p w:rsidR="008C1DEB" w:rsidRDefault="00465D35">
      <w:pPr>
        <w:ind w:right="73"/>
      </w:pPr>
      <w:r>
        <w:t xml:space="preserve">2x = 6 </w:t>
      </w:r>
      <w:r>
        <w:rPr>
          <w:rFonts w:cs="Calibri"/>
        </w:rPr>
        <w:t xml:space="preserve"> </w:t>
      </w:r>
    </w:p>
    <w:p w:rsidR="008C1DEB" w:rsidRDefault="00465D35">
      <w:pPr>
        <w:ind w:right="73"/>
      </w:pPr>
      <w:r>
        <w:t xml:space="preserve">Dividindo ambos os lados por 2, temos: </w:t>
      </w:r>
      <w:r>
        <w:rPr>
          <w:rFonts w:cs="Calibri"/>
        </w:rPr>
        <w:t xml:space="preserve"> </w:t>
      </w:r>
    </w:p>
    <w:p w:rsidR="008C1DEB" w:rsidRDefault="00465D35">
      <w:pPr>
        <w:ind w:right="73"/>
      </w:pPr>
      <w:r>
        <w:t xml:space="preserve">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2x + 5 = 11 é 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 3x - 2 = 13 </w:t>
      </w:r>
      <w:r>
        <w:rPr>
          <w:rFonts w:cs="Calibri"/>
        </w:rPr>
        <w:t xml:space="preserve"> </w:t>
      </w:r>
    </w:p>
    <w:p w:rsidR="008C1DEB" w:rsidRDefault="00465D35">
      <w:pPr>
        <w:ind w:right="73"/>
      </w:pPr>
      <w:r>
        <w:t xml:space="preserve">Adicionando 2 em ambos os lados, temos: </w:t>
      </w:r>
      <w:r>
        <w:rPr>
          <w:rFonts w:cs="Calibri"/>
        </w:rPr>
        <w:t xml:space="preserve"> </w:t>
      </w:r>
    </w:p>
    <w:p w:rsidR="008C1DEB" w:rsidRDefault="00465D35">
      <w:pPr>
        <w:ind w:right="73"/>
      </w:pPr>
      <w:r>
        <w:t xml:space="preserve">3x = 15 </w:t>
      </w:r>
      <w:r>
        <w:rPr>
          <w:rFonts w:cs="Calibri"/>
        </w:rPr>
        <w:t xml:space="preserve"> </w:t>
      </w:r>
    </w:p>
    <w:p w:rsidR="008C1DEB" w:rsidRDefault="00465D35">
      <w:pPr>
        <w:ind w:right="73"/>
      </w:pPr>
      <w:r>
        <w:t xml:space="preserve">Dividindo ambos os lados por 3, temos: </w:t>
      </w:r>
      <w:r>
        <w:rPr>
          <w:rFonts w:cs="Calibri"/>
        </w:rPr>
        <w:t xml:space="preserve"> </w:t>
      </w:r>
    </w:p>
    <w:p w:rsidR="008C1DEB" w:rsidRDefault="00465D35">
      <w:pPr>
        <w:ind w:right="73"/>
      </w:pPr>
      <w:r>
        <w:t xml:space="preserve">x =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3x - 2 = 13 é x = 5.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3. 4x + 6 = 2x + 18 </w:t>
      </w:r>
      <w:r>
        <w:rPr>
          <w:rFonts w:cs="Calibri"/>
        </w:rPr>
        <w:t xml:space="preserve"> </w:t>
      </w:r>
    </w:p>
    <w:p w:rsidR="008C1DEB" w:rsidRDefault="00465D35">
      <w:pPr>
        <w:ind w:right="73"/>
      </w:pPr>
      <w:r>
        <w:t xml:space="preserve">Subtraindo 2x dos dois lados, temos: </w:t>
      </w:r>
      <w:r>
        <w:rPr>
          <w:rFonts w:cs="Calibri"/>
        </w:rPr>
        <w:t xml:space="preserve"> </w:t>
      </w:r>
    </w:p>
    <w:p w:rsidR="008C1DEB" w:rsidRDefault="00465D35">
      <w:pPr>
        <w:ind w:right="73"/>
      </w:pPr>
      <w:r>
        <w:t xml:space="preserve">2x + 6 = 18 </w:t>
      </w:r>
      <w:r>
        <w:rPr>
          <w:rFonts w:cs="Calibri"/>
        </w:rPr>
        <w:t xml:space="preserve"> </w:t>
      </w:r>
    </w:p>
    <w:p w:rsidR="008C1DEB" w:rsidRDefault="00465D35">
      <w:pPr>
        <w:pStyle w:val="Ttulo1"/>
        <w:ind w:right="73"/>
      </w:pPr>
      <w:r>
        <w:lastRenderedPageBreak/>
        <w:t xml:space="preserve">Subtraindo 6 dos dois lados, temos:  </w:t>
      </w:r>
    </w:p>
    <w:p w:rsidR="008C1DEB" w:rsidRDefault="00465D35">
      <w:pPr>
        <w:ind w:right="73"/>
      </w:pPr>
      <w:r>
        <w:t xml:space="preserve">2x = 12 </w:t>
      </w:r>
      <w:r>
        <w:rPr>
          <w:rFonts w:cs="Calibri"/>
        </w:rPr>
        <w:t xml:space="preserve"> </w:t>
      </w:r>
    </w:p>
    <w:p w:rsidR="008C1DEB" w:rsidRDefault="00465D35">
      <w:pPr>
        <w:ind w:right="73"/>
      </w:pPr>
      <w:r>
        <w:t xml:space="preserve">Dividindo ambos os lados por 2, temos: </w:t>
      </w:r>
      <w:r>
        <w:rPr>
          <w:rFonts w:cs="Calibri"/>
        </w:rPr>
        <w:t xml:space="preserve"> </w:t>
      </w:r>
    </w:p>
    <w:p w:rsidR="008C1DEB" w:rsidRDefault="00465D35">
      <w:pPr>
        <w:ind w:right="73"/>
      </w:pPr>
      <w:r>
        <w:t xml:space="preserve">x = 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4x + 6 = 2x + 18 é x = 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4. 5x - 9 = 6x + 3 </w:t>
      </w:r>
      <w:r>
        <w:rPr>
          <w:rFonts w:cs="Calibri"/>
        </w:rPr>
        <w:t xml:space="preserve"> </w:t>
      </w:r>
    </w:p>
    <w:p w:rsidR="008C1DEB" w:rsidRDefault="00465D35">
      <w:pPr>
        <w:ind w:right="73"/>
      </w:pPr>
      <w:r>
        <w:t xml:space="preserve">Subtraindo 5x dos dois lados, temos: </w:t>
      </w:r>
      <w:r>
        <w:rPr>
          <w:rFonts w:cs="Calibri"/>
        </w:rPr>
        <w:t xml:space="preserve"> </w:t>
      </w:r>
    </w:p>
    <w:p w:rsidR="008C1DEB" w:rsidRDefault="00465D35">
      <w:pPr>
        <w:ind w:right="73"/>
      </w:pPr>
      <w:r>
        <w:t xml:space="preserve">-9 = x + 3 - 5x </w:t>
      </w:r>
      <w:r>
        <w:rPr>
          <w:rFonts w:cs="Calibri"/>
        </w:rPr>
        <w:t xml:space="preserve"> </w:t>
      </w:r>
    </w:p>
    <w:p w:rsidR="008C1DEB" w:rsidRDefault="00465D35">
      <w:pPr>
        <w:ind w:right="73"/>
      </w:pPr>
      <w:r>
        <w:t xml:space="preserve">Subtraindo 3 dos dois lados, temos: </w:t>
      </w:r>
      <w:r>
        <w:rPr>
          <w:rFonts w:cs="Calibri"/>
        </w:rPr>
        <w:t xml:space="preserve"> </w:t>
      </w:r>
    </w:p>
    <w:p w:rsidR="008C1DEB" w:rsidRDefault="00465D35">
      <w:pPr>
        <w:ind w:right="73"/>
      </w:pPr>
      <w:r>
        <w:t xml:space="preserve">-12 = -4x </w:t>
      </w:r>
      <w:r>
        <w:rPr>
          <w:rFonts w:cs="Calibri"/>
        </w:rPr>
        <w:t xml:space="preserve"> </w:t>
      </w:r>
    </w:p>
    <w:p w:rsidR="008C1DEB" w:rsidRDefault="00465D35">
      <w:pPr>
        <w:ind w:right="73"/>
      </w:pPr>
      <w:r>
        <w:t xml:space="preserve">Dividindo ambos os lados por -4, temos: </w:t>
      </w:r>
      <w:r>
        <w:rPr>
          <w:rFonts w:cs="Calibri"/>
        </w:rPr>
        <w:t xml:space="preserve"> </w:t>
      </w:r>
    </w:p>
    <w:p w:rsidR="008C1DEB" w:rsidRDefault="00465D35">
      <w:pPr>
        <w:ind w:right="73"/>
      </w:pPr>
      <w:r>
        <w:t xml:space="preserve">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5x - 9 = 6x + 3 é 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5. 6x + 7 = x + 20 </w:t>
      </w:r>
      <w:r>
        <w:rPr>
          <w:rFonts w:cs="Calibri"/>
        </w:rPr>
        <w:t xml:space="preserve"> </w:t>
      </w:r>
    </w:p>
    <w:p w:rsidR="008C1DEB" w:rsidRDefault="00465D35">
      <w:pPr>
        <w:ind w:right="73"/>
      </w:pPr>
      <w:r>
        <w:t xml:space="preserve">Subtraindo x dos dois lados, temos: </w:t>
      </w:r>
      <w:r>
        <w:rPr>
          <w:rFonts w:cs="Calibri"/>
        </w:rPr>
        <w:t xml:space="preserve"> </w:t>
      </w:r>
    </w:p>
    <w:p w:rsidR="008C1DEB" w:rsidRDefault="00465D35">
      <w:pPr>
        <w:ind w:right="73"/>
      </w:pPr>
      <w:r>
        <w:t xml:space="preserve">5x + 7 = 20 </w:t>
      </w:r>
      <w:r>
        <w:rPr>
          <w:rFonts w:cs="Calibri"/>
        </w:rPr>
        <w:t xml:space="preserve"> </w:t>
      </w:r>
    </w:p>
    <w:p w:rsidR="008C1DEB" w:rsidRDefault="00465D35">
      <w:pPr>
        <w:ind w:right="73"/>
      </w:pPr>
      <w:r>
        <w:t xml:space="preserve">Subtraindo 7 dos dois lados, temos: </w:t>
      </w:r>
      <w:r>
        <w:rPr>
          <w:rFonts w:cs="Calibri"/>
        </w:rPr>
        <w:t xml:space="preserve"> </w:t>
      </w:r>
    </w:p>
    <w:p w:rsidR="008C1DEB" w:rsidRDefault="00465D35">
      <w:pPr>
        <w:ind w:right="73"/>
      </w:pPr>
      <w:r>
        <w:t xml:space="preserve">5x = 13 </w:t>
      </w:r>
      <w:r>
        <w:rPr>
          <w:rFonts w:cs="Calibri"/>
        </w:rPr>
        <w:t xml:space="preserve"> </w:t>
      </w:r>
    </w:p>
    <w:p w:rsidR="008C1DEB" w:rsidRDefault="00465D35">
      <w:pPr>
        <w:ind w:right="73"/>
      </w:pPr>
      <w:r>
        <w:t xml:space="preserve">Dividindo ambos os lados por 5, temos: </w:t>
      </w:r>
      <w:r>
        <w:rPr>
          <w:rFonts w:cs="Calibri"/>
        </w:rPr>
        <w:t xml:space="preserve"> </w:t>
      </w:r>
    </w:p>
    <w:p w:rsidR="008C1DEB" w:rsidRDefault="00465D35">
      <w:pPr>
        <w:ind w:right="73"/>
      </w:pPr>
      <w:r>
        <w:t xml:space="preserve">x = 2,6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6x + 7 = x + 20 é x = 2,6.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6. 10x - 12 = 2x + 28 </w:t>
      </w:r>
      <w:r>
        <w:rPr>
          <w:rFonts w:cs="Calibri"/>
        </w:rPr>
        <w:t xml:space="preserve"> </w:t>
      </w:r>
    </w:p>
    <w:p w:rsidR="008C1DEB" w:rsidRDefault="00465D35">
      <w:pPr>
        <w:ind w:right="73"/>
      </w:pPr>
      <w:r>
        <w:t xml:space="preserve">Subtraindo 2x dos dois lados, temos: </w:t>
      </w:r>
      <w:r>
        <w:rPr>
          <w:rFonts w:cs="Calibri"/>
        </w:rPr>
        <w:t xml:space="preserve"> </w:t>
      </w:r>
    </w:p>
    <w:p w:rsidR="008C1DEB" w:rsidRDefault="00465D35">
      <w:pPr>
        <w:ind w:right="73"/>
      </w:pPr>
      <w:r>
        <w:t xml:space="preserve">8x - 12 = 28 </w:t>
      </w:r>
      <w:r>
        <w:rPr>
          <w:rFonts w:cs="Calibri"/>
        </w:rPr>
        <w:t xml:space="preserve"> </w:t>
      </w:r>
    </w:p>
    <w:p w:rsidR="008C1DEB" w:rsidRDefault="00465D35">
      <w:pPr>
        <w:ind w:right="73"/>
      </w:pPr>
      <w:r>
        <w:t xml:space="preserve">Adicionando 12 dos dois lados, temos: </w:t>
      </w:r>
      <w:r>
        <w:rPr>
          <w:rFonts w:cs="Calibri"/>
        </w:rPr>
        <w:t xml:space="preserve"> </w:t>
      </w:r>
    </w:p>
    <w:p w:rsidR="008C1DEB" w:rsidRDefault="00465D35">
      <w:pPr>
        <w:ind w:right="73"/>
      </w:pPr>
      <w:r>
        <w:t xml:space="preserve">8x = 40 </w:t>
      </w:r>
      <w:r>
        <w:rPr>
          <w:rFonts w:cs="Calibri"/>
        </w:rPr>
        <w:t xml:space="preserve"> </w:t>
      </w:r>
    </w:p>
    <w:p w:rsidR="008C1DEB" w:rsidRDefault="00465D35">
      <w:pPr>
        <w:ind w:right="73"/>
      </w:pPr>
      <w:r>
        <w:lastRenderedPageBreak/>
        <w:t xml:space="preserve">Dividindo ambos os lados por 8, temos: </w:t>
      </w:r>
      <w:r>
        <w:rPr>
          <w:rFonts w:cs="Calibri"/>
        </w:rPr>
        <w:t xml:space="preserve"> </w:t>
      </w:r>
    </w:p>
    <w:p w:rsidR="008C1DEB" w:rsidRDefault="00465D35">
      <w:pPr>
        <w:ind w:right="73"/>
      </w:pPr>
      <w:r>
        <w:t xml:space="preserve">x =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10x - 12 = 2x + 28 é x = 5.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7. 8x + 4 = 12x - 8 </w:t>
      </w:r>
      <w:r>
        <w:rPr>
          <w:rFonts w:cs="Calibri"/>
        </w:rPr>
        <w:t xml:space="preserve"> </w:t>
      </w:r>
    </w:p>
    <w:p w:rsidR="008C1DEB" w:rsidRDefault="00465D35">
      <w:pPr>
        <w:ind w:right="73"/>
      </w:pPr>
      <w:r>
        <w:t xml:space="preserve">Subtraindo 8x dos dois lados, temos: </w:t>
      </w:r>
      <w:r>
        <w:rPr>
          <w:rFonts w:cs="Calibri"/>
        </w:rPr>
        <w:t xml:space="preserve"> </w:t>
      </w:r>
    </w:p>
    <w:p w:rsidR="008C1DEB" w:rsidRDefault="00465D35">
      <w:pPr>
        <w:ind w:right="73"/>
      </w:pPr>
      <w:r>
        <w:t xml:space="preserve">4 = 4x - 8 </w:t>
      </w:r>
      <w:r>
        <w:rPr>
          <w:rFonts w:cs="Calibri"/>
        </w:rPr>
        <w:t xml:space="preserve"> </w:t>
      </w:r>
    </w:p>
    <w:p w:rsidR="008C1DEB" w:rsidRDefault="00465D35">
      <w:pPr>
        <w:ind w:right="73"/>
      </w:pPr>
      <w:r>
        <w:t xml:space="preserve">Adicionando 8 dos dois lados, temos: </w:t>
      </w:r>
      <w:r>
        <w:rPr>
          <w:rFonts w:cs="Calibri"/>
        </w:rPr>
        <w:t xml:space="preserve"> </w:t>
      </w:r>
    </w:p>
    <w:p w:rsidR="008C1DEB" w:rsidRDefault="00465D35">
      <w:pPr>
        <w:ind w:right="73"/>
      </w:pPr>
      <w:r>
        <w:t xml:space="preserve">12 = 4x </w:t>
      </w:r>
      <w:r>
        <w:rPr>
          <w:rFonts w:cs="Calibri"/>
        </w:rPr>
        <w:t xml:space="preserve"> </w:t>
      </w:r>
    </w:p>
    <w:p w:rsidR="008C1DEB" w:rsidRDefault="00465D35">
      <w:pPr>
        <w:ind w:right="73"/>
      </w:pPr>
      <w:r>
        <w:t xml:space="preserve">Dividindo ambos os lados por 4, temos: </w:t>
      </w:r>
      <w:r>
        <w:rPr>
          <w:rFonts w:cs="Calibri"/>
        </w:rPr>
        <w:t xml:space="preserve"> </w:t>
      </w:r>
    </w:p>
    <w:p w:rsidR="008C1DEB" w:rsidRDefault="00465D35">
      <w:pPr>
        <w:ind w:right="73"/>
      </w:pPr>
      <w:r>
        <w:t xml:space="preserve">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8x + 4 = 12x - 8 é x = 3.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8. 15x - 10 = 25 </w:t>
      </w:r>
      <w:r>
        <w:rPr>
          <w:rFonts w:cs="Calibri"/>
        </w:rPr>
        <w:t xml:space="preserve"> </w:t>
      </w:r>
    </w:p>
    <w:p w:rsidR="008C1DEB" w:rsidRDefault="00465D35">
      <w:pPr>
        <w:ind w:right="73"/>
      </w:pPr>
      <w:r>
        <w:t xml:space="preserve">Adicionando 10 aos dois lados, temos: </w:t>
      </w:r>
      <w:r>
        <w:rPr>
          <w:rFonts w:cs="Calibri"/>
        </w:rPr>
        <w:t xml:space="preserve"> </w:t>
      </w:r>
    </w:p>
    <w:p w:rsidR="008C1DEB" w:rsidRDefault="00465D35">
      <w:pPr>
        <w:ind w:right="73"/>
      </w:pPr>
      <w:r>
        <w:t xml:space="preserve">15x = 35 </w:t>
      </w:r>
      <w:r>
        <w:rPr>
          <w:rFonts w:cs="Calibri"/>
        </w:rPr>
        <w:t xml:space="preserve"> </w:t>
      </w:r>
    </w:p>
    <w:p w:rsidR="008C1DEB" w:rsidRDefault="00465D35">
      <w:pPr>
        <w:ind w:right="73"/>
      </w:pPr>
      <w:r>
        <w:t xml:space="preserve">Dividindo ambos os lados por 15, temos: </w:t>
      </w:r>
      <w:r>
        <w:rPr>
          <w:rFonts w:cs="Calibri"/>
        </w:rPr>
        <w:t xml:space="preserve"> </w:t>
      </w:r>
    </w:p>
    <w:p w:rsidR="008C1DEB" w:rsidRDefault="00465D35">
      <w:pPr>
        <w:ind w:right="73"/>
      </w:pPr>
      <w:r>
        <w:t xml:space="preserve">x = 2 e 1/3 ou 2,33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equação 15x - 10 = 25 é x = 2,33.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Equação de segundo grau completa   </w:t>
      </w:r>
    </w:p>
    <w:p w:rsidR="008C1DEB" w:rsidRDefault="00465D35">
      <w:pPr>
        <w:ind w:right="73"/>
      </w:pPr>
      <w:r>
        <w:t xml:space="preserve"> Para explicar equações de segundo grau para os alunos do ensino fundamental, é importante começar com uma breve introdução sobre o que é uma equação e a sua importância na matemática e em outras áreas. Em seguida, pode-se explicar que, assim como as equações de 1º grau, existem também as equações de 2º grau.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Uma equação de segundo grau é uma equação algébrica que contém uma incógnita (normalmente representada pela letra x) elevada ao quadrado, além de outras incógnitas e constantes. A forma geral de uma equação de segundo grau é ax² + bx + c = 0, onde a, b e c são constantes reais e a ≠ 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resolução de uma equação de segundo grau pode ser feita por meio da fórmula de Bhaskara, ou seja, x = (-b ± √(b² - 4ac))/2a. É importante destacar que é preciso verificar se a equação possui raízes reais (ou seja, se o radicando da fórmula de Bhaskara é maior ou igual a 0) para obter a solução.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facilitar a compreensão dos alunos, é interessante mostrar alguns exemplos práticos de equações de segundo grau e como elas podem ser resolvidas. Alguns exemplos simples são: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13"/>
        </w:numPr>
        <w:spacing w:after="190"/>
        <w:ind w:right="73" w:hanging="216"/>
      </w:pPr>
      <w:r>
        <w:t xml:space="preserve">x² - 7x + 10 = 0 </w:t>
      </w:r>
      <w:r>
        <w:rPr>
          <w:rFonts w:cs="Calibri"/>
        </w:rPr>
        <w:t xml:space="preserve"> </w:t>
      </w:r>
    </w:p>
    <w:p w:rsidR="008C1DEB" w:rsidRDefault="00465D35">
      <w:pPr>
        <w:numPr>
          <w:ilvl w:val="0"/>
          <w:numId w:val="13"/>
        </w:numPr>
        <w:spacing w:after="196"/>
        <w:ind w:right="73" w:hanging="216"/>
      </w:pPr>
      <w:r>
        <w:t xml:space="preserve">3x² + 2x - 1 = 0 </w:t>
      </w:r>
      <w:r>
        <w:rPr>
          <w:rFonts w:cs="Calibri"/>
        </w:rPr>
        <w:t xml:space="preserve"> </w:t>
      </w:r>
    </w:p>
    <w:p w:rsidR="008C1DEB" w:rsidRDefault="00465D35">
      <w:pPr>
        <w:numPr>
          <w:ilvl w:val="0"/>
          <w:numId w:val="13"/>
        </w:numPr>
        <w:ind w:right="73" w:hanging="216"/>
      </w:pPr>
      <w:r>
        <w:t xml:space="preserve">2x² - 6x + 4 = 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2"/>
        <w:ind w:right="73"/>
      </w:pPr>
      <w:r>
        <w:t xml:space="preserve">Ao apresentar cada exemplo, é possível explicar os passos necessários para aplicar a fórmula de </w:t>
      </w:r>
    </w:p>
    <w:p w:rsidR="008C1DEB" w:rsidRDefault="00465D35">
      <w:pPr>
        <w:ind w:right="73"/>
      </w:pPr>
      <w:r>
        <w:t xml:space="preserve">Bhaskara e obter as raízes da equação. É importante destacar que, assim como as equações de 1º grau, as equações de 2º grau também são úteis para resolver problemas do dia a dia, como cálculos de áreas, volumes,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Além disso, é importante destacar que a equação de segundo grau representa uma função quadrática, que é uma das funções mais comuns na matemática e possui muitas aplicações em </w:t>
      </w:r>
      <w:r>
        <w:lastRenderedPageBreak/>
        <w:t xml:space="preserve">várias áreas. Portanto, compreender as equações de segundo grau é uma habilidade importante para qualquer estudante de matemática. </w:t>
      </w:r>
      <w:r>
        <w:rPr>
          <w:rFonts w:cs="Calibri"/>
        </w:rPr>
        <w:t xml:space="preserve"> </w:t>
      </w:r>
    </w:p>
    <w:p w:rsidR="008C1DEB" w:rsidRDefault="00465D35">
      <w:pPr>
        <w:ind w:right="73"/>
      </w:pPr>
      <w:r>
        <w:t xml:space="preserve"> Certamente! Aqui estão dois exemplos fáceis de equação de segundo grau: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x² - 4x + 3 = 0 </w:t>
      </w:r>
      <w:r>
        <w:rPr>
          <w:rFonts w:cs="Calibri"/>
        </w:rPr>
        <w:t xml:space="preserve"> </w:t>
      </w:r>
    </w:p>
    <w:p w:rsidR="008C1DEB" w:rsidRDefault="00465D35">
      <w:pPr>
        <w:ind w:right="73"/>
      </w:pPr>
      <w:r>
        <w:t xml:space="preserve">Para resolver essa equação, podemos aplicar a fórmula de Bhaskara: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x = (-b ± √(b² - 4ac)) / 2a x = (-(-4) </w:t>
      </w:r>
    </w:p>
    <w:p w:rsidR="008C1DEB" w:rsidRDefault="00465D35">
      <w:pPr>
        <w:ind w:right="73"/>
      </w:pPr>
      <w:r>
        <w:t xml:space="preserve">± √((-4)² - 4(1)(3))) / 2(1) x = (4 ± </w:t>
      </w:r>
    </w:p>
    <w:p w:rsidR="008C1DEB" w:rsidRDefault="00465D35">
      <w:pPr>
        <w:ind w:right="73"/>
      </w:pPr>
      <w:r>
        <w:t xml:space="preserve">√4) / 2 x = 2 ± 1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as raízes da equação são x = 3 e x = 1.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2. 2x² - 8x + 6 = 0 </w:t>
      </w:r>
      <w:r>
        <w:rPr>
          <w:rFonts w:cs="Calibri"/>
        </w:rPr>
        <w:t xml:space="preserve"> </w:t>
      </w:r>
    </w:p>
    <w:p w:rsidR="008C1DEB" w:rsidRDefault="00465D35">
      <w:pPr>
        <w:ind w:right="73"/>
      </w:pPr>
      <w:r>
        <w:t xml:space="preserve">Assim como no exemplo anterior, podemos aplicar a fórmula de Bhaskara: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x = (-b ± √(b² - 4ac)) / 2a x = (-(-8) </w:t>
      </w:r>
    </w:p>
    <w:p w:rsidR="008C1DEB" w:rsidRDefault="00465D35">
      <w:pPr>
        <w:ind w:right="73"/>
      </w:pPr>
      <w:r>
        <w:t xml:space="preserve">± √((-8)² - 4(2)(6))) / 2(2) x = (8 ± </w:t>
      </w:r>
    </w:p>
    <w:p w:rsidR="008C1DEB" w:rsidRDefault="00465D35">
      <w:pPr>
        <w:ind w:right="73"/>
      </w:pPr>
      <w:r>
        <w:t xml:space="preserve">√16) / 4 x = 2 ± 1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9"/>
        <w:ind w:right="73"/>
      </w:pPr>
      <w:r>
        <w:t xml:space="preserve">Portanto, as raízes da equação são x = 2 + 1 e x = 2 - 1, ou seja, x = 3 e x = 1. </w:t>
      </w:r>
      <w:r>
        <w:rPr>
          <w:rFonts w:cs="Calibri"/>
        </w:rPr>
        <w:t xml:space="preserve"> </w:t>
      </w:r>
    </w:p>
    <w:p w:rsidR="008C1DEB" w:rsidRDefault="00465D35">
      <w:pPr>
        <w:spacing w:after="7"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7"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12" w:line="380" w:lineRule="auto"/>
        <w:ind w:left="15" w:right="8449"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p>
    <w:p w:rsidR="008C1DEB" w:rsidRDefault="00465D35">
      <w:pPr>
        <w:spacing w:after="159" w:line="259" w:lineRule="auto"/>
        <w:ind w:left="15" w:right="0" w:firstLine="0"/>
      </w:pPr>
      <w:r>
        <w:rPr>
          <w:rFonts w:cs="Calibri"/>
          <w:b/>
          <w:sz w:val="24"/>
        </w:rPr>
        <w:t xml:space="preserve"> </w:t>
      </w:r>
    </w:p>
    <w:p w:rsidR="008C1DEB" w:rsidRDefault="00465D35">
      <w:pPr>
        <w:spacing w:after="139" w:line="259" w:lineRule="auto"/>
        <w:ind w:left="15" w:right="0" w:firstLine="0"/>
      </w:pPr>
      <w:r>
        <w:rPr>
          <w:rFonts w:cs="Calibri"/>
          <w:b/>
          <w:sz w:val="24"/>
        </w:rPr>
        <w:t xml:space="preserve"> </w:t>
      </w:r>
    </w:p>
    <w:p w:rsidR="008C1DEB" w:rsidRDefault="00465D35">
      <w:pPr>
        <w:spacing w:after="167" w:line="259" w:lineRule="auto"/>
        <w:ind w:left="15" w:right="0" w:firstLine="0"/>
      </w:pPr>
      <w:r>
        <w:rPr>
          <w:rFonts w:cs="Calibri"/>
        </w:rPr>
        <w:t xml:space="preserve"> </w:t>
      </w:r>
    </w:p>
    <w:p w:rsidR="008C1DEB" w:rsidRDefault="00465D35">
      <w:pPr>
        <w:spacing w:after="149" w:line="259" w:lineRule="auto"/>
        <w:ind w:left="15" w:right="0" w:firstLine="0"/>
      </w:pPr>
      <w:r>
        <w:rPr>
          <w:rFonts w:cs="Calibri"/>
          <w:b/>
          <w:sz w:val="24"/>
        </w:rPr>
        <w:t xml:space="preserve"> </w:t>
      </w:r>
      <w:r>
        <w:rPr>
          <w:rFonts w:cs="Calibri"/>
        </w:rPr>
        <w:t xml:space="preserve"> </w:t>
      </w:r>
    </w:p>
    <w:p w:rsidR="008C1DEB" w:rsidRDefault="00465D35">
      <w:pPr>
        <w:spacing w:after="0" w:line="259" w:lineRule="auto"/>
        <w:ind w:left="15" w:right="0" w:firstLine="0"/>
      </w:pPr>
      <w:r>
        <w:rPr>
          <w:rFonts w:cs="Calibri"/>
          <w:b/>
          <w:sz w:val="24"/>
        </w:rPr>
        <w:t xml:space="preserve"> </w:t>
      </w:r>
      <w:r>
        <w:rPr>
          <w:rFonts w:cs="Calibri"/>
        </w:rPr>
        <w:t xml:space="preserve"> </w:t>
      </w:r>
    </w:p>
    <w:p w:rsidR="008C1DEB" w:rsidRDefault="00465D35">
      <w:pPr>
        <w:spacing w:after="136" w:line="259" w:lineRule="auto"/>
        <w:ind w:right="0"/>
      </w:pPr>
      <w:r>
        <w:rPr>
          <w:rFonts w:cs="Calibri"/>
          <w:b/>
          <w:sz w:val="24"/>
        </w:rPr>
        <w:t xml:space="preserve">Equação de segundo grau incompleta   </w:t>
      </w:r>
    </w:p>
    <w:p w:rsidR="008C1DEB" w:rsidRDefault="00465D35">
      <w:pPr>
        <w:ind w:right="73"/>
      </w:pPr>
      <w:r>
        <w:t xml:space="preserve">É importante lembrar que, como mencionado acima, sempre devemos verificar se o radicando da fórmula de Bhaskara é maior ou igual a zero, para garantir que a equação possua raízes reais. </w:t>
      </w:r>
      <w:r>
        <w:rPr>
          <w:rFonts w:cs="Calibri"/>
        </w:rPr>
        <w:t xml:space="preserve"> </w:t>
      </w:r>
    </w:p>
    <w:p w:rsidR="008C1DEB" w:rsidRDefault="00465D35">
      <w:pPr>
        <w:ind w:right="73"/>
      </w:pPr>
      <w:r>
        <w:t xml:space="preserve"> Segue abaixo dois exemplos de equações de segundo grau incompletas: </w:t>
      </w:r>
      <w:r>
        <w:rPr>
          <w:rFonts w:cs="Calibri"/>
        </w:rPr>
        <w:t xml:space="preserve"> </w:t>
      </w:r>
    </w:p>
    <w:p w:rsidR="008C1DEB" w:rsidRDefault="00465D35">
      <w:pPr>
        <w:spacing w:after="192" w:line="259" w:lineRule="auto"/>
        <w:ind w:left="15" w:right="0" w:firstLine="0"/>
      </w:pPr>
      <w:r>
        <w:lastRenderedPageBreak/>
        <w:t xml:space="preserve"> </w:t>
      </w:r>
      <w:r>
        <w:rPr>
          <w:rFonts w:cs="Calibri"/>
        </w:rPr>
        <w:t xml:space="preserve"> </w:t>
      </w:r>
    </w:p>
    <w:p w:rsidR="008C1DEB" w:rsidRDefault="00465D35">
      <w:pPr>
        <w:numPr>
          <w:ilvl w:val="0"/>
          <w:numId w:val="14"/>
        </w:numPr>
        <w:ind w:right="73" w:hanging="216"/>
      </w:pPr>
      <w:r>
        <w:t xml:space="preserve">x² - 9 = 0 </w:t>
      </w:r>
      <w:r>
        <w:rPr>
          <w:rFonts w:cs="Calibri"/>
        </w:rPr>
        <w:t xml:space="preserve"> </w:t>
      </w:r>
    </w:p>
    <w:p w:rsidR="008C1DEB" w:rsidRDefault="00465D35">
      <w:pPr>
        <w:ind w:right="73"/>
      </w:pPr>
      <w:r>
        <w:t xml:space="preserve">Essa equação não possui o termo linear "x", ficando assim incompleta. Para resolvê-la, podemos isolar o termo com x² e aplicar a raiz quadrada em ambos os lados: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403" w:lineRule="auto"/>
        <w:ind w:right="7589"/>
      </w:pPr>
      <w:r>
        <w:t xml:space="preserve">x² - 9 = 0 x² = 9 x </w:t>
      </w:r>
    </w:p>
    <w:p w:rsidR="008C1DEB" w:rsidRDefault="00465D35">
      <w:pPr>
        <w:ind w:right="73"/>
      </w:pPr>
      <w:r>
        <w:t xml:space="preserve">= ± √9 x </w:t>
      </w:r>
    </w:p>
    <w:p w:rsidR="008C1DEB" w:rsidRDefault="00465D35">
      <w:pPr>
        <w:ind w:right="73"/>
      </w:pPr>
      <w:r>
        <w:t xml:space="preserve">=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as raízes da equação são x = 3 e x = -3.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14"/>
        </w:numPr>
        <w:ind w:right="73" w:hanging="216"/>
      </w:pPr>
      <w:r>
        <w:t xml:space="preserve">2x² + 10 = 0 </w:t>
      </w:r>
      <w:r>
        <w:rPr>
          <w:rFonts w:cs="Calibri"/>
        </w:rPr>
        <w:t xml:space="preserve"> </w:t>
      </w:r>
    </w:p>
    <w:p w:rsidR="008C1DEB" w:rsidRDefault="00465D35">
      <w:pPr>
        <w:ind w:right="73"/>
      </w:pPr>
      <w:r>
        <w:t xml:space="preserve">Nesta equação, falta o termo linear que acompanha o x, ficando incompleta. Para resolvê-la, podemos isolar o termo com x² e dividir ambos os lados da equação por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2x² + 10 = 0 </w:t>
      </w:r>
    </w:p>
    <w:p w:rsidR="008C1DEB" w:rsidRDefault="00465D35">
      <w:pPr>
        <w:ind w:right="73"/>
      </w:pPr>
      <w:r>
        <w:t xml:space="preserve">2x² = -10 x² </w:t>
      </w:r>
    </w:p>
    <w:p w:rsidR="008C1DEB" w:rsidRDefault="00465D35">
      <w:pPr>
        <w:ind w:right="73"/>
      </w:pPr>
      <w:r>
        <w:t xml:space="preserve">=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Como não existe raiz quadrada de um número negativo entre os números reais, concluímos que esta equação não possui raízes reais.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lembrar que, ao lidar com equações incompletas, devemos prestar atenção ao seu formato para saber qual o método mais adequado de resolvê-las. No exemplo acima, como a equação não possuía raízes reais, a falta do termo linear não influenciou em como a equação foi resolvida. </w:t>
      </w:r>
      <w:r>
        <w:rPr>
          <w:rFonts w:cs="Calibri"/>
        </w:rPr>
        <w:t xml:space="preserve"> </w:t>
      </w:r>
    </w:p>
    <w:p w:rsidR="008C1DEB" w:rsidRDefault="00465D35">
      <w:pPr>
        <w:spacing w:after="136" w:line="259" w:lineRule="auto"/>
        <w:ind w:right="0"/>
      </w:pPr>
      <w:r>
        <w:rPr>
          <w:rFonts w:cs="Calibri"/>
          <w:b/>
          <w:sz w:val="24"/>
        </w:rPr>
        <w:t xml:space="preserve">Frações   </w:t>
      </w:r>
    </w:p>
    <w:p w:rsidR="008C1DEB" w:rsidRDefault="00465D35">
      <w:pPr>
        <w:ind w:right="73"/>
      </w:pPr>
      <w:r>
        <w:t xml:space="preserve">Frações são um importante conceito matemático que aparece em diversas situações no nosso dia a dia, por exemplo, na divisão de uma pizza, numa receita de bolo, na medição de comprimentos e valores financeiros,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explicar frações para os alunos do ensino fundamental, é importante que eles compreendam que uma fração é basicamente uma maneira de representar uma quantidade que está dividida em partes iguais. Ou seja, quando temos um objeto ou uma quantidade que é dividida em partes iguais, podemos usar frações para representá-la.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Alguns exemplos práticos de frações podem ser usados para exemplificar esse conceito, como metade de uma pizza, um terço de uma barra de chocolate, um quarto de um bolo,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representar frações, usamos uma barra divisória (como 1/2, 1/3, 1/4) ou um símbolo de divisão (como 2 ÷ 4, 3 ÷ 6). O número da esquerda representa o numerador, que indica quantas partes da quantidade total estamos considerando, enquanto o número da direita representa o denominador, que indica o número total de partes iguais em que a quantidade foi dividida.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9"/>
        <w:ind w:right="73"/>
      </w:pPr>
      <w:r>
        <w:t xml:space="preserve">Alguns pontos importantes que devem ser abordados durante a explicação de frações são: </w:t>
      </w:r>
      <w:r>
        <w:rPr>
          <w:rFonts w:cs="Calibri"/>
        </w:rPr>
        <w:t xml:space="preserve"> </w:t>
      </w:r>
    </w:p>
    <w:p w:rsidR="008C1DEB" w:rsidRDefault="00465D35">
      <w:pPr>
        <w:spacing w:after="6"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7"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0" w:line="376"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136" w:line="259" w:lineRule="auto"/>
        <w:ind w:right="0"/>
      </w:pPr>
      <w:r>
        <w:rPr>
          <w:rFonts w:cs="Calibri"/>
          <w:b/>
          <w:sz w:val="24"/>
        </w:rPr>
        <w:t xml:space="preserve">Frações equivalente   </w:t>
      </w:r>
    </w:p>
    <w:p w:rsidR="008C1DEB" w:rsidRDefault="00465D35">
      <w:pPr>
        <w:numPr>
          <w:ilvl w:val="0"/>
          <w:numId w:val="15"/>
        </w:numPr>
        <w:spacing w:after="196"/>
        <w:ind w:right="73"/>
      </w:pPr>
      <w:r>
        <w:t xml:space="preserve">Frações equivalentes: duas frações são equivalentes se representam a mesma quantidade. Por exemplo, 1/2 e 2/4 são frações equivalentes, pois representam metade de uma quantidade total. </w:t>
      </w:r>
      <w:r>
        <w:rPr>
          <w:rFonts w:cs="Calibri"/>
        </w:rPr>
        <w:t xml:space="preserve"> </w:t>
      </w:r>
    </w:p>
    <w:p w:rsidR="008C1DEB" w:rsidRDefault="00465D35">
      <w:pPr>
        <w:numPr>
          <w:ilvl w:val="0"/>
          <w:numId w:val="15"/>
        </w:numPr>
        <w:spacing w:after="191"/>
        <w:ind w:right="73"/>
      </w:pPr>
      <w:r>
        <w:t xml:space="preserve">Frações próprias e impróprias: uma fração é própria quando o numerador é menor que o denominador. Por exemplo, 1/3 é uma fração própria. Já uma fração é imprópria quando o numerador é maior ou igual ao denominador. Por exemplo, 4/3 é uma fração imprópria. </w:t>
      </w:r>
      <w:r>
        <w:rPr>
          <w:rFonts w:cs="Calibri"/>
        </w:rPr>
        <w:t xml:space="preserve"> </w:t>
      </w:r>
    </w:p>
    <w:p w:rsidR="008C1DEB" w:rsidRDefault="00465D35">
      <w:pPr>
        <w:numPr>
          <w:ilvl w:val="0"/>
          <w:numId w:val="15"/>
        </w:numPr>
        <w:spacing w:after="191"/>
        <w:ind w:right="73"/>
      </w:pPr>
      <w:r>
        <w:t xml:space="preserve">Simplificação de frações: podemos simplificar uma fração quando o numerador e o denominador têm fatores em comum. Para simplificar, é preciso dividir o numerador e o denominador pelo mesmo fator. Por exemplo, para simplificar a fração 6/12, podemos dividir ambos os números por 6 e obter 1/2. </w:t>
      </w:r>
      <w:r>
        <w:rPr>
          <w:rFonts w:cs="Calibri"/>
        </w:rPr>
        <w:t xml:space="preserve"> </w:t>
      </w:r>
    </w:p>
    <w:p w:rsidR="008C1DEB" w:rsidRDefault="00465D35">
      <w:pPr>
        <w:numPr>
          <w:ilvl w:val="0"/>
          <w:numId w:val="15"/>
        </w:numPr>
        <w:ind w:right="73"/>
      </w:pPr>
      <w:r>
        <w:t xml:space="preserve">Operações com frações: uma vez que conhecemos a representação de frações, podemos fazer operações com elas, como somar, subtrair, multiplicar ou dividir. Para realizar essas operações, é preciso encontrar um denominador comum entre as frações envolvidas.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destacar que o conceito de frações pode ser um pouco abstrato para os alunos, então é interessante usar exemplos práticos e ilustrações que ajudem a tornar o aprendizado mais concreto. Além disso, a prática é muito importante para o aprendizado de frações, então é importante que os alunos resolvam muitos exercícios e problemas envolvendo frações para consolidar esse conhecimento. </w:t>
      </w:r>
      <w:r>
        <w:rPr>
          <w:rFonts w:cs="Calibri"/>
        </w:rPr>
        <w:t xml:space="preserve"> </w:t>
      </w:r>
    </w:p>
    <w:p w:rsidR="008C1DEB" w:rsidRDefault="00465D35">
      <w:pPr>
        <w:ind w:right="73"/>
      </w:pPr>
      <w:r>
        <w:t xml:space="preserve">  Seguem abaixo alguns exemplos de exercícios de frações: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6"/>
        </w:numPr>
        <w:ind w:right="73" w:hanging="216"/>
      </w:pPr>
      <w:r>
        <w:t xml:space="preserve">Dadas as frações 2/3 e 3/4, determine uma fração equivalente a cada uma delas e que tenha denominador comum.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Resposta: </w:t>
      </w:r>
      <w:r>
        <w:rPr>
          <w:rFonts w:cs="Calibri"/>
        </w:rPr>
        <w:t xml:space="preserve"> </w:t>
      </w:r>
    </w:p>
    <w:p w:rsidR="008C1DEB" w:rsidRDefault="00465D35">
      <w:pPr>
        <w:ind w:right="73"/>
      </w:pPr>
      <w:r>
        <w:t xml:space="preserve">2/3 = 8/12 (para obter essa fração, multiplicamos o numerador e o denominador de 2/3 por 4) </w:t>
      </w:r>
    </w:p>
    <w:p w:rsidR="008C1DEB" w:rsidRDefault="00465D35">
      <w:pPr>
        <w:ind w:right="73"/>
      </w:pPr>
      <w:r>
        <w:t xml:space="preserve">3/4 = 9/12 (para obter essa fração, multiplicamos o numerador e o denominador de 3/4 por 3)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16"/>
        </w:numPr>
        <w:ind w:right="73" w:hanging="216"/>
      </w:pPr>
      <w:r>
        <w:t xml:space="preserve">Calcule a soma das frações 1/6 e 2/3.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Para somar frações, precisamos encontrar um denominador comum. No caso, podemos usar o MMC de 6 e 3, que é 6. Então: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1/6 + 2/3 = 1/6 + 4/6 = 5/6 </w:t>
      </w:r>
      <w:r>
        <w:rPr>
          <w:rFonts w:cs="Calibri"/>
        </w:rPr>
        <w:t xml:space="preserve"> </w:t>
      </w:r>
    </w:p>
    <w:p w:rsidR="008C1DEB" w:rsidRDefault="00465D35">
      <w:pPr>
        <w:ind w:right="73"/>
      </w:pPr>
      <w:r>
        <w:t xml:space="preserve">Portanto, a soma das frações é 5/6.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6"/>
        </w:numPr>
        <w:ind w:right="73" w:hanging="216"/>
      </w:pPr>
      <w:r>
        <w:t xml:space="preserve">Uma pizza foi dividida em 8 partes iguais. Se 3/8 da pizza já foi consumida, quantas partes ainda restam?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Como 3/8 da pizza já foi consumida, temos que 5/8 ainda restam. Ou seja, ainda temos 5 partes iguais da pizza disponíveis.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6"/>
        </w:numPr>
        <w:ind w:right="73" w:hanging="216"/>
      </w:pPr>
      <w:r>
        <w:t xml:space="preserve">Se um terço de um número é igual a 6, qual é o número inteiro em questão?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Vamos chamar o número em questão de "x". Sabemos que um terço desse número é igual a 6, então podemos escrever a seguinte equação: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1/3 * x = 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Multiplicando ambos os lados da equação por 3, obtemos: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x = 18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número em questão é 18.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5. Se dividirmos um retângulo em 12 partes iguais e pintarmos 2/3 dessas partes, quantas partes ficarão sem serem pintadas?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O total de partes do retângulo é 12. Se pintarmos 2/3 dessas partes, teremos: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2/3 * 12 = 8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Portanto, sobrarão 4 partes sem serem pintadas. </w:t>
      </w:r>
      <w:r>
        <w:rPr>
          <w:rFonts w:cs="Calibri"/>
        </w:rPr>
        <w:t xml:space="preserve"> </w:t>
      </w:r>
    </w:p>
    <w:p w:rsidR="008C1DEB" w:rsidRDefault="00465D35">
      <w:pPr>
        <w:ind w:right="73"/>
      </w:pPr>
      <w:r>
        <w:t xml:space="preserve">Seguem abaixo alguns exemplos de exercícios de frações para o ensino fundamental: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7"/>
        </w:numPr>
        <w:ind w:right="73" w:hanging="216"/>
      </w:pPr>
      <w:r>
        <w:t xml:space="preserve">Dada a fração 3/8, escreva a fração em que o numerador é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Podemos manter o denominador da fração original e encontrar o valor correspondente do numerador: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3/8 = 6/16 (multiplicando o numerador e o denominador por 2)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7"/>
        </w:numPr>
        <w:ind w:right="73" w:hanging="216"/>
      </w:pPr>
      <w:r>
        <w:t xml:space="preserve">Calcule as frações equivalentes a 1/4 que tenham denominadores de 8, 12 e 16.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Para encontrar frações equivalentes a 1/4 com esses denominadores, basta multiplicar o numerador e o denominador por um mesmo número que faça o denominador ficar igual ao desejado: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1/4 = 2/8 (para denominador 8) </w:t>
      </w:r>
      <w:r>
        <w:rPr>
          <w:rFonts w:cs="Calibri"/>
        </w:rPr>
        <w:t xml:space="preserve"> </w:t>
      </w:r>
    </w:p>
    <w:p w:rsidR="008C1DEB" w:rsidRDefault="00465D35">
      <w:pPr>
        <w:ind w:right="73"/>
      </w:pPr>
      <w:r>
        <w:t xml:space="preserve">1/4 = 3/12 (para denominador 12) 1/4 </w:t>
      </w:r>
    </w:p>
    <w:p w:rsidR="008C1DEB" w:rsidRDefault="00465D35">
      <w:pPr>
        <w:ind w:right="73"/>
      </w:pPr>
      <w:r>
        <w:t xml:space="preserve">= 4/16 (para denominador 16)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7"/>
        </w:numPr>
        <w:ind w:right="73" w:hanging="216"/>
      </w:pPr>
      <w:r>
        <w:t xml:space="preserve">João tem uma barra de chocolate com 12 pedaços iguais. Se ele já consumiu 1/3 da barra, quantos pedaços ainda tem?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lastRenderedPageBreak/>
        <w:t xml:space="preserve">Resposta: </w:t>
      </w:r>
      <w:r>
        <w:rPr>
          <w:rFonts w:cs="Calibri"/>
        </w:rPr>
        <w:t xml:space="preserve"> </w:t>
      </w:r>
    </w:p>
    <w:p w:rsidR="008C1DEB" w:rsidRDefault="00465D35">
      <w:pPr>
        <w:ind w:right="73"/>
      </w:pPr>
      <w:r>
        <w:t xml:space="preserve">Se João já consumiu 1/3 da barra, isso significa que ainda restam 2/3 da barra. Como a barra é dividida em 12 pedaços iguais, basta multiplicar 2/3 por 12 para encontrar quantos pedaços ainda restam: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2/3 * 12 = 8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6"/>
        <w:ind w:right="73"/>
      </w:pPr>
      <w:r>
        <w:t xml:space="preserve">Portanto, João ainda tem 8 pedaços de chocolate. </w:t>
      </w:r>
      <w:r>
        <w:rPr>
          <w:rFonts w:cs="Calibri"/>
        </w:rPr>
        <w:t xml:space="preserve"> </w:t>
      </w:r>
    </w:p>
    <w:p w:rsidR="008C1DEB" w:rsidRDefault="00465D35">
      <w:pPr>
        <w:numPr>
          <w:ilvl w:val="0"/>
          <w:numId w:val="17"/>
        </w:numPr>
        <w:ind w:right="73" w:hanging="216"/>
      </w:pPr>
      <w:r>
        <w:t xml:space="preserve">Calcule o valor da expressão 3/5 + 1/5.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Para somar frações, é preciso encontrar um denominador comum. Como as duas frações já têm denominadores iguais, basta somar os numeradores: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3/5 + 1/5 = 4/5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valor da expressão é 4/5.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7"/>
        </w:numPr>
        <w:ind w:right="73" w:hanging="216"/>
      </w:pPr>
      <w:r>
        <w:t xml:space="preserve">Joana é dona de uma loja de roupas e tem 6 vestidos. Se ela vender 2/3 dos vestidos, quantos vestidos ela ainda terá na loja?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Se Joana vender 2/3 dos vestidos, isso significa que ainda restará 1/3 dos vestidos na loja. Como Joana tem 6 vestidos no total, basta multiplicar 1/3 por 6 para encontrar o número de vestidos que ainda sobrarão: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1/3 * 6 =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0"/>
        <w:ind w:right="73"/>
      </w:pPr>
      <w:r>
        <w:t xml:space="preserve">Portanto, Joana ainda terá 2 vestidos na loja. </w:t>
      </w:r>
      <w:r>
        <w:rPr>
          <w:rFonts w:cs="Calibri"/>
        </w:rPr>
        <w:t xml:space="preserve"> </w:t>
      </w:r>
    </w:p>
    <w:p w:rsidR="008C1DEB" w:rsidRDefault="00465D35">
      <w:pPr>
        <w:spacing w:after="7"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15" w:line="375" w:lineRule="auto"/>
        <w:ind w:left="15" w:right="8454" w:firstLine="0"/>
      </w:pP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r>
        <w:rPr>
          <w:rFonts w:cs="Calibri"/>
          <w:b/>
          <w:sz w:val="24"/>
        </w:rPr>
        <w:t xml:space="preserve"> </w:t>
      </w:r>
      <w:r>
        <w:rPr>
          <w:rFonts w:cs="Calibri"/>
        </w:rPr>
        <w:t xml:space="preserve"> </w:t>
      </w:r>
    </w:p>
    <w:p w:rsidR="008C1DEB" w:rsidRDefault="00465D35">
      <w:pPr>
        <w:spacing w:after="164" w:line="259" w:lineRule="auto"/>
        <w:ind w:left="15" w:right="0" w:firstLine="0"/>
      </w:pPr>
      <w:r>
        <w:rPr>
          <w:rFonts w:cs="Calibri"/>
          <w:b/>
          <w:sz w:val="24"/>
        </w:rPr>
        <w:t xml:space="preserve">  </w:t>
      </w:r>
    </w:p>
    <w:p w:rsidR="008C1DEB" w:rsidRDefault="00465D35">
      <w:pPr>
        <w:spacing w:after="144" w:line="259" w:lineRule="auto"/>
        <w:ind w:left="15" w:right="0" w:firstLine="0"/>
      </w:pPr>
      <w:r>
        <w:rPr>
          <w:rFonts w:cs="Calibri"/>
          <w:b/>
          <w:sz w:val="24"/>
        </w:rPr>
        <w:t xml:space="preserve"> </w:t>
      </w:r>
    </w:p>
    <w:p w:rsidR="008C1DEB" w:rsidRDefault="00465D35">
      <w:pPr>
        <w:spacing w:after="173" w:line="259" w:lineRule="auto"/>
        <w:ind w:left="15" w:right="0" w:firstLine="0"/>
      </w:pPr>
      <w:r>
        <w:rPr>
          <w:rFonts w:cs="Calibri"/>
        </w:rPr>
        <w:t xml:space="preserve"> </w:t>
      </w:r>
    </w:p>
    <w:p w:rsidR="008C1DEB" w:rsidRDefault="00465D35">
      <w:pPr>
        <w:spacing w:after="0" w:line="259" w:lineRule="auto"/>
        <w:ind w:left="15" w:right="0" w:firstLine="0"/>
      </w:pPr>
      <w:r>
        <w:rPr>
          <w:rFonts w:cs="Calibri"/>
          <w:b/>
          <w:sz w:val="24"/>
        </w:rPr>
        <w:lastRenderedPageBreak/>
        <w:t xml:space="preserve"> </w:t>
      </w:r>
      <w:r>
        <w:rPr>
          <w:rFonts w:cs="Calibri"/>
        </w:rPr>
        <w:t xml:space="preserve"> </w:t>
      </w:r>
    </w:p>
    <w:p w:rsidR="008C1DEB" w:rsidRDefault="00465D35">
      <w:pPr>
        <w:spacing w:after="136" w:line="259" w:lineRule="auto"/>
        <w:ind w:right="0"/>
      </w:pPr>
      <w:r>
        <w:rPr>
          <w:rFonts w:cs="Calibri"/>
          <w:b/>
          <w:sz w:val="24"/>
        </w:rPr>
        <w:t xml:space="preserve">Geometria Plana  </w:t>
      </w:r>
    </w:p>
    <w:p w:rsidR="008C1DEB" w:rsidRDefault="00465D35">
      <w:pPr>
        <w:ind w:right="73"/>
      </w:pPr>
      <w:r>
        <w:t xml:space="preserve">A geometria plana é o ramo da matemática que estuda as propriedades e as medidas das figuras planas, ou seja, aquelas que não possuem volume. Entre as figuras planas mais comuns estão o triângulo, o quadrado, o retângulo, o círculo e o trapézio.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Para explicar geometria plana para os alunos do ensino fundamental, é importante que eles tenham uma compreensão básica dos conceitos de ponto, reta e plano. Além disso, é importante que eles saibam identificar as figuras planas mais básicas, como o triângulo e o quadrado.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Algumas estratégias que podem ser usadas para explicar geometria plana para o ensino fundamental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8"/>
        </w:numPr>
        <w:ind w:right="73"/>
      </w:pPr>
      <w:r>
        <w:t xml:space="preserve">Conceitos básicos: para começar, é importante explicar a definição de ponto, reta e plano. O ponto é uma posição no espaço que não tem tamanho. A reta é uma sequência infinita de pontos que não tem largura e se estende indefinidamente em ambas as direções. O plano é uma superfície plana que se estende indefinidamente em todas as direções.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8"/>
        </w:numPr>
        <w:ind w:right="73"/>
      </w:pPr>
      <w:r>
        <w:t xml:space="preserve">Figuras geométricas: em seguida, podemos começar a explorar as figuras geométricas mais básicas. Por exemplo, o triângulo é uma figura plana que possui três lados e três ângulos. O quadrado é uma figura plana que possui quatro lados iguais e quatro ângulos retos. O círculo é uma figura plana que possui uma borda curva que forma uma circunferência.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8"/>
        </w:numPr>
        <w:ind w:right="73"/>
      </w:pPr>
      <w:r>
        <w:t xml:space="preserve">Medidas e propriedades: depois que os alunos já conhecem as figuras básicas, podemos começar a explorar suas medidas e propriedades. Por exemplo, podemos explicar que a soma dos ângulos internos de um triângulo é sempre igual a 180 graus. Ou então, podemos explicar que a área de um quadrado é igual ao lado multiplicado por si mesmo.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8"/>
        </w:numPr>
        <w:ind w:right="73"/>
      </w:pPr>
      <w:r>
        <w:t xml:space="preserve">Atividades práticas: para ajudar os alunos a “visualizar” as figuras geométricas e suas propriedades, é importante realizar atividades práticas, como construir figuras com palitos ou dobraduras de papel. Também é interessante realizar atividades em que os alunos precisem identificar figuras em seu entorno, como no ambiente da escola ou em fotos.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 essas estratégias, os alunos do ensino fundamental podem começar a entender melhor os conceitos básicos da geometria plana e suas aplicações no cotidiano. É importante que essas atividades sejam sempre adaptadas ao nível de aprendizado dos alunos e que sejam sempre interativas e estimulantes. </w:t>
      </w:r>
      <w:r>
        <w:rPr>
          <w:rFonts w:cs="Calibri"/>
        </w:rPr>
        <w:t xml:space="preserve"> </w:t>
      </w:r>
    </w:p>
    <w:p w:rsidR="008C1DEB" w:rsidRDefault="00465D35">
      <w:pPr>
        <w:ind w:right="73"/>
      </w:pPr>
      <w:r>
        <w:t xml:space="preserve"> Seguem abaixo alguns exemplos de exercícios de geometria plana: </w:t>
      </w:r>
      <w:r>
        <w:rPr>
          <w:rFonts w:cs="Calibri"/>
        </w:rPr>
        <w:t xml:space="preserve"> </w:t>
      </w:r>
    </w:p>
    <w:p w:rsidR="008C1DEB" w:rsidRDefault="00465D35">
      <w:pPr>
        <w:ind w:right="73"/>
      </w:pPr>
      <w:r>
        <w:t xml:space="preserve">1. Calcule o perímetro de um retângulo com lados medindo 5 cm e 8 cm.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O perímetro de um retângulo é dado pela soma dos comprimentos de todos os lados. No caso desse retângulo, temos: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Perímetro = 2 x (comprimento + largura) </w:t>
      </w:r>
      <w:r>
        <w:rPr>
          <w:rFonts w:cs="Calibri"/>
        </w:rPr>
        <w:t xml:space="preserve"> </w:t>
      </w:r>
    </w:p>
    <w:p w:rsidR="008C1DEB" w:rsidRDefault="00465D35">
      <w:pPr>
        <w:ind w:right="73"/>
      </w:pPr>
      <w:r>
        <w:t xml:space="preserve">Perímetro = 2 x (5 cm + 8 cm) </w:t>
      </w:r>
      <w:r>
        <w:rPr>
          <w:rFonts w:cs="Calibri"/>
        </w:rPr>
        <w:t xml:space="preserve"> </w:t>
      </w:r>
    </w:p>
    <w:p w:rsidR="008C1DEB" w:rsidRDefault="00465D35">
      <w:pPr>
        <w:ind w:right="73"/>
      </w:pPr>
      <w:r>
        <w:t xml:space="preserve">Perímetro = 2 x 13 cm </w:t>
      </w:r>
      <w:r>
        <w:rPr>
          <w:rFonts w:cs="Calibri"/>
        </w:rPr>
        <w:t xml:space="preserve"> </w:t>
      </w:r>
    </w:p>
    <w:p w:rsidR="008C1DEB" w:rsidRDefault="00465D35">
      <w:pPr>
        <w:ind w:right="73"/>
      </w:pPr>
      <w:r>
        <w:t xml:space="preserve">Perímetro = 26 cm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Portanto, o perímetro desse retângulo é 26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 Calcule a área de um triângulo com base de 12 cm e altura de 8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A área de um triângulo é dada pela fórmula A = (base x altura) / 2. Então, para esse triângulo, temos: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A = (12 cm x 8 cm) / 2 </w:t>
      </w:r>
      <w:r>
        <w:rPr>
          <w:rFonts w:cs="Calibri"/>
        </w:rPr>
        <w:t xml:space="preserve"> </w:t>
      </w:r>
    </w:p>
    <w:p w:rsidR="008C1DEB" w:rsidRDefault="00465D35">
      <w:pPr>
        <w:ind w:right="73"/>
      </w:pPr>
      <w:r>
        <w:t xml:space="preserve">A = 96 cm² / 2 </w:t>
      </w:r>
      <w:r>
        <w:rPr>
          <w:rFonts w:cs="Calibri"/>
        </w:rPr>
        <w:t xml:space="preserve"> </w:t>
      </w:r>
    </w:p>
    <w:p w:rsidR="008C1DEB" w:rsidRDefault="00465D35">
      <w:pPr>
        <w:ind w:right="73"/>
      </w:pPr>
      <w:r>
        <w:t xml:space="preserve">A = 48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área desse triângulo é 48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3. Calcule a área de um círculo com raio de 5 cm.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A área de um círculo é dada pela fórmula A = π x r², em que π é uma constante igual a aproximadamente 3,14 e r é o raio do círculo. Então, para esse círculo, temos: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A = π x (5 cm)² </w:t>
      </w:r>
      <w:r>
        <w:rPr>
          <w:rFonts w:cs="Calibri"/>
        </w:rPr>
        <w:t xml:space="preserve"> </w:t>
      </w:r>
    </w:p>
    <w:p w:rsidR="008C1DEB" w:rsidRDefault="00465D35">
      <w:pPr>
        <w:ind w:right="73"/>
      </w:pPr>
      <w:r>
        <w:t xml:space="preserve">A = π x 25 cm² </w:t>
      </w:r>
      <w:r>
        <w:rPr>
          <w:rFonts w:cs="Calibri"/>
        </w:rPr>
        <w:t xml:space="preserve"> </w:t>
      </w:r>
    </w:p>
    <w:p w:rsidR="008C1DEB" w:rsidRDefault="00465D35">
      <w:pPr>
        <w:ind w:right="73"/>
      </w:pPr>
      <w:r>
        <w:t xml:space="preserve">A = 78,5 cm² (aproximadamente)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Portanto, a área desse círculo é 78,5 cm².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9"/>
        </w:numPr>
        <w:ind w:right="73"/>
      </w:pPr>
      <w:r>
        <w:t xml:space="preserve">Calcule o valor de x em um triângulo retângulo em que um dos catetos mede 4 cm e a hipotenusa mede 5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No triângulo retângulo, pelo teorema de Pitágoras, temos que a soma dos quadrados dos catetos é igual ao quadrado da hipotenusa. Então: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402" w:lineRule="auto"/>
        <w:ind w:right="7536"/>
      </w:pPr>
      <w:r>
        <w:t xml:space="preserve">c² = a² + b² 5² = 4² + x² 25 = 16 + x² x² = 9 x = </w:t>
      </w:r>
    </w:p>
    <w:p w:rsidR="008C1DEB" w:rsidRDefault="00465D35">
      <w:pPr>
        <w:ind w:right="73"/>
      </w:pPr>
      <w:r>
        <w:t xml:space="preserve">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x mede 3 cm.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19"/>
        </w:numPr>
        <w:ind w:right="73"/>
      </w:pPr>
      <w:r>
        <w:t xml:space="preserve">Calcule a medida do ângulo central de um setor circular em que a medida do arco correspondente é 2π/3.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Resposta: </w:t>
      </w:r>
      <w:r>
        <w:rPr>
          <w:rFonts w:cs="Calibri"/>
        </w:rPr>
        <w:t xml:space="preserve"> </w:t>
      </w:r>
    </w:p>
    <w:p w:rsidR="008C1DEB" w:rsidRDefault="00465D35">
      <w:pPr>
        <w:ind w:right="73"/>
      </w:pPr>
      <w:r>
        <w:t xml:space="preserve">O ângulo central de um setor circular é diretamente proporcional à medida do arco correspondente. Como um círculo tem 360 graus, podemos usar essa proporção para encontrar a medida do ângulo central. Então: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402" w:lineRule="auto"/>
        <w:ind w:right="6448"/>
      </w:pPr>
      <w:r>
        <w:t xml:space="preserve">(2π/3) / (2π) = x / 360 x = (2π/3) * 360 / (2π) x = 120 graus Portanto, o ângulo central desse setor circular é 120 graus. </w:t>
      </w:r>
      <w:r>
        <w:rPr>
          <w:rFonts w:cs="Calibri"/>
        </w:rPr>
        <w:t xml:space="preserve"> </w:t>
      </w:r>
    </w:p>
    <w:p w:rsidR="008C1DEB" w:rsidRDefault="00465D35">
      <w:pPr>
        <w:spacing w:after="334" w:line="259" w:lineRule="auto"/>
        <w:ind w:right="0"/>
      </w:pPr>
      <w:r>
        <w:rPr>
          <w:rFonts w:cs="Calibri"/>
          <w:b/>
          <w:sz w:val="24"/>
        </w:rPr>
        <w:t xml:space="preserve">Gepmetria espacial </w:t>
      </w:r>
    </w:p>
    <w:p w:rsidR="008C1DEB" w:rsidRDefault="00465D35">
      <w:pPr>
        <w:spacing w:after="142" w:line="259" w:lineRule="auto"/>
        <w:ind w:left="5" w:right="16" w:hanging="20"/>
      </w:pPr>
      <w:r>
        <w:rPr>
          <w:sz w:val="24"/>
        </w:rPr>
        <w:lastRenderedPageBreak/>
        <w:t xml:space="preserve"> É importante abordar o tema de maneira simples e didática, usando exemplos práticos e ilustrações para ajudar os alunos a visualizarem as figuras tridimensionais.</w:t>
      </w:r>
      <w:r>
        <w:rPr>
          <w:rFonts w:cs="Calibri"/>
          <w:sz w:val="24"/>
        </w:rPr>
        <w:t xml:space="preserve"> </w:t>
      </w:r>
    </w:p>
    <w:p w:rsidR="008C1DEB" w:rsidRDefault="00465D35">
      <w:pPr>
        <w:spacing w:after="139" w:line="259" w:lineRule="auto"/>
        <w:ind w:left="0" w:right="0" w:firstLine="0"/>
      </w:pPr>
      <w:r>
        <w:rPr>
          <w:rFonts w:cs="Calibri"/>
          <w:sz w:val="24"/>
        </w:rPr>
        <w:t xml:space="preserve"> </w:t>
      </w:r>
    </w:p>
    <w:p w:rsidR="008C1DEB" w:rsidRDefault="00465D35">
      <w:pPr>
        <w:spacing w:after="142" w:line="259" w:lineRule="auto"/>
        <w:ind w:left="5" w:right="16" w:hanging="20"/>
      </w:pPr>
      <w:r>
        <w:rPr>
          <w:sz w:val="24"/>
        </w:rPr>
        <w:t>Uma maneira de introduzir a geometria espacial é explicar que existem figuras que possuem comprimento, largura e altura, como caixas, esferas, cones, cilindros, entre outras. É possível utilizar objetos ou figuras de papelão para que os alunos possam ver e tocar as figuras.</w:t>
      </w:r>
      <w:r>
        <w:rPr>
          <w:rFonts w:cs="Calibri"/>
          <w:sz w:val="24"/>
        </w:rPr>
        <w:t xml:space="preserve"> </w:t>
      </w:r>
    </w:p>
    <w:p w:rsidR="008C1DEB" w:rsidRDefault="00465D35">
      <w:pPr>
        <w:spacing w:after="144" w:line="259" w:lineRule="auto"/>
        <w:ind w:left="0" w:right="0" w:firstLine="0"/>
      </w:pPr>
      <w:r>
        <w:rPr>
          <w:rFonts w:cs="Calibri"/>
          <w:sz w:val="24"/>
        </w:rPr>
        <w:t xml:space="preserve"> </w:t>
      </w:r>
    </w:p>
    <w:p w:rsidR="008C1DEB" w:rsidRDefault="00465D35">
      <w:pPr>
        <w:spacing w:after="142" w:line="259" w:lineRule="auto"/>
        <w:ind w:left="5" w:right="16" w:hanging="20"/>
      </w:pPr>
      <w:r>
        <w:rPr>
          <w:sz w:val="24"/>
        </w:rPr>
        <w:t>Após introduzir as figuras tridimensionais, é possível ensinar como calcular o volume e a área de superfície de algumas dessas figuras. Por exemplo, é possível mostrar como calcular o volume de uma caixa multiplicando o comprimento, largura e altura, ou a área da superfície de uma esfera usando a fórmula A = 4πr².</w:t>
      </w:r>
      <w:r>
        <w:rPr>
          <w:rFonts w:cs="Calibri"/>
          <w:sz w:val="24"/>
        </w:rPr>
        <w:t xml:space="preserve"> </w:t>
      </w:r>
    </w:p>
    <w:p w:rsidR="008C1DEB" w:rsidRDefault="00465D35">
      <w:pPr>
        <w:spacing w:after="139" w:line="259" w:lineRule="auto"/>
        <w:ind w:left="0" w:right="0" w:firstLine="0"/>
      </w:pPr>
      <w:r>
        <w:rPr>
          <w:rFonts w:cs="Calibri"/>
          <w:sz w:val="24"/>
        </w:rPr>
        <w:t xml:space="preserve"> </w:t>
      </w:r>
    </w:p>
    <w:p w:rsidR="008C1DEB" w:rsidRDefault="00465D35">
      <w:pPr>
        <w:spacing w:after="142" w:line="259" w:lineRule="auto"/>
        <w:ind w:left="5" w:right="16" w:hanging="20"/>
      </w:pPr>
      <w:r>
        <w:rPr>
          <w:sz w:val="24"/>
        </w:rPr>
        <w:t>Aos poucos, os alunos podem ser apresentados a figuras mais complexas, como pirâmides e cones, e aprender a calcular sua altura, área de base e o volume.</w:t>
      </w:r>
      <w:r>
        <w:rPr>
          <w:rFonts w:cs="Calibri"/>
          <w:sz w:val="24"/>
        </w:rPr>
        <w:t xml:space="preserve"> </w:t>
      </w:r>
    </w:p>
    <w:p w:rsidR="008C1DEB" w:rsidRDefault="00465D35">
      <w:pPr>
        <w:spacing w:after="139" w:line="259" w:lineRule="auto"/>
        <w:ind w:left="0" w:right="0" w:firstLine="0"/>
      </w:pPr>
      <w:r>
        <w:rPr>
          <w:rFonts w:cs="Calibri"/>
          <w:sz w:val="24"/>
        </w:rPr>
        <w:t xml:space="preserve"> </w:t>
      </w:r>
    </w:p>
    <w:p w:rsidR="008C1DEB" w:rsidRDefault="00465D35">
      <w:pPr>
        <w:spacing w:after="119" w:line="259" w:lineRule="auto"/>
        <w:ind w:left="5" w:right="16" w:hanging="20"/>
      </w:pPr>
      <w:r>
        <w:rPr>
          <w:sz w:val="24"/>
        </w:rPr>
        <w:t>É importante sempre enfatizar a importância dos conceitos estudados, reforçando que eles são úteis em diversas áreas do conhecimento, como arquitetura, engenharia, design, entre outras.</w:t>
      </w:r>
      <w:r>
        <w:rPr>
          <w:rFonts w:cs="Calibri"/>
          <w:sz w:val="24"/>
        </w:rPr>
        <w:t xml:space="preserve"> </w:t>
      </w:r>
    </w:p>
    <w:p w:rsidR="008C1DEB" w:rsidRDefault="00465D35">
      <w:pPr>
        <w:ind w:right="73"/>
      </w:pPr>
      <w:r>
        <w:t>Aqui estão alguns exemplos de exercícios resolvidos de geometria espacial:</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ind w:right="73"/>
      </w:pPr>
      <w:r>
        <w:t>1) Calcule o volume de um paralelepípedo com dimensões 4 cm, 6 cm e 8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Para calcular o volume de um paralelepípedo, é necessário multiplicar suas três dimensões: V = comprimento x largura x altura. Portanto, o volume do paralelepípedo é:</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ind w:right="73"/>
      </w:pPr>
      <w:r>
        <w:t>V = 4 cm x 6 cm x 8 cm</w:t>
      </w:r>
      <w:r>
        <w:rPr>
          <w:rFonts w:cs="Calibri"/>
        </w:rPr>
        <w:t xml:space="preserve"> </w:t>
      </w:r>
    </w:p>
    <w:p w:rsidR="008C1DEB" w:rsidRDefault="00465D35">
      <w:pPr>
        <w:ind w:right="73"/>
      </w:pPr>
      <w:r>
        <w:t>V = 192 cm³</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ind w:right="73"/>
      </w:pPr>
      <w:r>
        <w:t>Resposta: O volume do paralelepípedo é 192 cm³.</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2) Determine a área da superfície de uma esfera com raio de 5 cm, considerando π = 3,14.</w:t>
      </w:r>
      <w:r>
        <w:rPr>
          <w:rFonts w:cs="Calibri"/>
        </w:rPr>
        <w:t xml:space="preserve"> </w:t>
      </w:r>
    </w:p>
    <w:p w:rsidR="008C1DEB" w:rsidRDefault="00465D35">
      <w:pPr>
        <w:ind w:right="73"/>
      </w:pPr>
      <w:r>
        <w:t>A área da superfície de uma esfera é dada pela fórmula A = 4πr², onde r é o raio da esfera. Substituindo os valores, temos: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A = 4 x 3,14 x 5²</w:t>
      </w:r>
      <w:r>
        <w:rPr>
          <w:rFonts w:cs="Calibri"/>
        </w:rPr>
        <w:t xml:space="preserve"> </w:t>
      </w:r>
    </w:p>
    <w:p w:rsidR="008C1DEB" w:rsidRDefault="00465D35">
      <w:pPr>
        <w:ind w:right="73"/>
      </w:pPr>
      <w:r>
        <w:lastRenderedPageBreak/>
        <w:t>A = 314 cm²</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 A área da superfície da esfera é 314 cm².</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ind w:right="73"/>
      </w:pPr>
      <w:r>
        <w:t>3) Calcule o volume de um cilindro com altura de 10 cm e raio de 2 cm, considerando π = 3,14.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O volume de um cilindro é dado pela fórmula V = πr²h, onde r é o raio da base e h é a altura. Substituindo os valores, temos:</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ind w:right="73"/>
      </w:pPr>
      <w:r>
        <w:t>V = 3,14 x 2² x 10</w:t>
      </w:r>
      <w:r>
        <w:rPr>
          <w:rFonts w:cs="Calibri"/>
        </w:rPr>
        <w:t xml:space="preserve"> </w:t>
      </w:r>
    </w:p>
    <w:p w:rsidR="008C1DEB" w:rsidRDefault="00465D35">
      <w:pPr>
        <w:ind w:right="73"/>
      </w:pPr>
      <w:r>
        <w:t>V = 125,6 cm³</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 O volume do cilindro é 125,6 cm³.</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4) Determine o volume de uma pirâmide de base quadrada com aresta da base de 6 cm e altura de 8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O volume de uma pirâmide de base quadrada é dado pela fórmula V = (1/3)A_b.h, onde A_b é a área da base e h é a altura da pirâmide. Como a base é quadrada, a área da base é A_b = aresta². Substituindo os valores, temos: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V = (1/3) x 6² x 8</w:t>
      </w:r>
      <w:r>
        <w:rPr>
          <w:rFonts w:cs="Calibri"/>
        </w:rPr>
        <w:t xml:space="preserve"> </w:t>
      </w:r>
    </w:p>
    <w:p w:rsidR="008C1DEB" w:rsidRDefault="00465D35">
      <w:pPr>
        <w:ind w:right="73"/>
      </w:pPr>
      <w:r>
        <w:t>V = 64 cm³</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 O volume da pirâmide é 64 cm³.</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Grandezas diretamente proporcional Inversamente proporcional   </w:t>
      </w:r>
    </w:p>
    <w:p w:rsidR="008C1DEB" w:rsidRDefault="00465D35">
      <w:pPr>
        <w:ind w:right="73"/>
      </w:pPr>
      <w:r>
        <w:t xml:space="preserve">As grandezas diretamente proporcionais e inversamente proporcionais são conceitos matemáticos que descrevem a relação entre duas ou mais quantidades. Em geral, quando uma grandeza aumenta, a outra também aumenta (diretamente proporcional) ou diminui (inversamente proporcional).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Para explicar esses conceitos para alunos do ensino fundamental, podemos utilizar exemplos práticos e ilustrações para tornar mais palpável a ideia de proporcionalidade.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20"/>
        </w:numPr>
        <w:ind w:right="73" w:hanging="216"/>
      </w:pPr>
      <w:r>
        <w:t xml:space="preserve">Grandeza diretamente proporcional: </w:t>
      </w:r>
      <w:r>
        <w:rPr>
          <w:rFonts w:cs="Calibri"/>
        </w:rPr>
        <w:t xml:space="preserve"> </w:t>
      </w:r>
    </w:p>
    <w:p w:rsidR="008C1DEB" w:rsidRDefault="00465D35">
      <w:pPr>
        <w:ind w:right="73"/>
      </w:pPr>
      <w:r>
        <w:t xml:space="preserve">Podemos utilizar a relação entre tempo e distância percorrida por um automóvel como um exemplo de grandezas diretamente proporcionais. Quanto mais tempo o automóvel percorre, maior a distância percorrida. Em outras palavras, a distância é diretamente proporcional ao tempo. Podemos fazer o seguinte exercício: se um carro percorre 100km em 2 horas, qual será a distância percorrida em 3 horas? A resposta será: 150 km, pois a distância é diretamente proporcional ao tempo.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0"/>
        </w:numPr>
        <w:ind w:right="73" w:hanging="216"/>
      </w:pPr>
      <w:r>
        <w:t xml:space="preserve">Grandeza inversamente proporcional: </w:t>
      </w:r>
      <w:r>
        <w:rPr>
          <w:rFonts w:cs="Calibri"/>
        </w:rPr>
        <w:t xml:space="preserve"> </w:t>
      </w:r>
    </w:p>
    <w:p w:rsidR="008C1DEB" w:rsidRDefault="00465D35">
      <w:pPr>
        <w:ind w:right="73"/>
      </w:pPr>
      <w:r>
        <w:t xml:space="preserve">Podemos utilizar a relação entre velocidade e tempo percorrido como um exemplo de grandezas inversamente proporcionais. Se considerarmos a distância percorrida como sendo a mesma em ambos os casos, quanto maior for a velocidade, menor será o tempo necessário para percorrê-la e vice-versa. Nesse caso, podemos fazer o seguinte exercício: se um carro percorre uma distância de 100km a uma velocidade de 50 km/h, qual será o tempo necessário para percorrer a mesma distância a uma velocidade de 100 km/h? A resposta será 50% do tempo necessário para percorrer a mesma distância a 50 km/h, e será igual a 1 hora.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Em resumo, grandezas diretamente proporcionais referem-se a grandezas que aumentam ou diminuem juntas, enquanto grandezas inversamente proporcionais referem-se a grandezas que apresentam um comportamento oposto, ou seja, quando uma aumenta, a outra diminui e viceversa. Esses conceitos são importantes em diversas áreas da matemática e da física, por isso é fundamental que os alunos tenham uma compreensão clara e sólida sobre eles. </w:t>
      </w:r>
      <w:r>
        <w:rPr>
          <w:rFonts w:cs="Calibri"/>
        </w:rPr>
        <w:t xml:space="preserve"> </w:t>
      </w:r>
    </w:p>
    <w:p w:rsidR="008C1DEB" w:rsidRDefault="00465D35">
      <w:pPr>
        <w:ind w:right="73"/>
      </w:pPr>
      <w:r>
        <w:t xml:space="preserve"> Seguem abaixo alguns exemplos de grandezas diretamente proporcionais e inversamente proporcionais: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6"/>
        <w:ind w:right="73"/>
      </w:pPr>
      <w:r>
        <w:t xml:space="preserve">Grandezas diretamente proporcionais: </w:t>
      </w:r>
      <w:r>
        <w:rPr>
          <w:rFonts w:cs="Calibri"/>
        </w:rPr>
        <w:t xml:space="preserve"> </w:t>
      </w:r>
    </w:p>
    <w:p w:rsidR="008C1DEB" w:rsidRDefault="00465D35">
      <w:pPr>
        <w:numPr>
          <w:ilvl w:val="0"/>
          <w:numId w:val="21"/>
        </w:numPr>
        <w:ind w:right="73"/>
      </w:pPr>
      <w:r>
        <w:t xml:space="preserve">Quantidade de ingredientes e quantidade de receita: se uma receita pede duas xícaras de farinha e uma de açúcar, se quisermos dobrar a receita, a quantidade de farinha e açúcar também deverá dobrar. </w:t>
      </w:r>
      <w:r>
        <w:rPr>
          <w:rFonts w:cs="Calibri"/>
        </w:rPr>
        <w:t xml:space="preserve"> </w:t>
      </w:r>
    </w:p>
    <w:p w:rsidR="008C1DEB" w:rsidRDefault="00465D35">
      <w:pPr>
        <w:spacing w:after="0" w:line="259" w:lineRule="auto"/>
        <w:ind w:left="66" w:right="0" w:firstLine="0"/>
      </w:pPr>
      <w:r>
        <w:rPr>
          <w:rFonts w:cs="Calibri"/>
        </w:rPr>
        <w:t xml:space="preserve"> </w:t>
      </w:r>
    </w:p>
    <w:p w:rsidR="008C1DEB" w:rsidRDefault="00465D35">
      <w:pPr>
        <w:numPr>
          <w:ilvl w:val="0"/>
          <w:numId w:val="21"/>
        </w:numPr>
        <w:ind w:right="73"/>
      </w:pPr>
      <w:r>
        <w:t xml:space="preserve">Velocidade e distância percorrida: se um carro viaja a uma velocidade constante, quanto mais tempo ele ficar em movimento, maior será a distância percorrida e vice-versa.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1"/>
        </w:numPr>
        <w:ind w:right="73"/>
      </w:pPr>
      <w:r>
        <w:t xml:space="preserve">Número de trabalhadores e tempo para executar uma tarefa: quanto mais trabalhadores, menos tempo será necessário para executar uma tarefa e vice-versa.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1"/>
        <w:ind w:right="73"/>
      </w:pPr>
      <w:r>
        <w:t xml:space="preserve">Grandezas inversamente proporcionais: </w:t>
      </w:r>
      <w:r>
        <w:rPr>
          <w:rFonts w:cs="Calibri"/>
        </w:rPr>
        <w:t xml:space="preserve"> </w:t>
      </w:r>
    </w:p>
    <w:p w:rsidR="008C1DEB" w:rsidRDefault="00465D35">
      <w:pPr>
        <w:numPr>
          <w:ilvl w:val="0"/>
          <w:numId w:val="22"/>
        </w:numPr>
        <w:ind w:right="73"/>
      </w:pPr>
      <w:r>
        <w:lastRenderedPageBreak/>
        <w:t xml:space="preserve">Velocidade e tempo: se um carro percorrer uma certa distância, sua velocidade será inversamente proporcional ao tempo que ele levou para percorrer essa distância. Ou seja, quanto mais rápido o carro se mover, menos tempo levará para percorrer a distância.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2"/>
        </w:numPr>
        <w:ind w:right="73"/>
      </w:pPr>
      <w:r>
        <w:t xml:space="preserve">Quantidade de pessoas trabalhando e quantidade de tempo necessário para realizar uma tarefa. Quanto mais trabalhadores, menso tempo será necessário para concluir uma tarefa e vice-versa.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2"/>
        </w:numPr>
        <w:ind w:right="73"/>
      </w:pPr>
      <w:r>
        <w:t xml:space="preserve">Intensidade da luz e a distância da fonte de luz: se uma lâmpada estiver ligada em um ponto, quanto mais distante do objeto, menor será a sua intensidade de luz.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2"/>
        <w:ind w:right="73"/>
      </w:pPr>
      <w:r>
        <w:t xml:space="preserve">Esses são apenas alguns exemplos, mas há muitas outras grandezas que podem ser diretamente ou inversamente proporcionais, dependendo do contexto em que são aplicadas. É importante que os alunos compreendam que esses conceitos são utilizados em situações cotidianas e em diversos ramos da ciência e da engenharia. </w:t>
      </w: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75"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0" w:line="259" w:lineRule="auto"/>
        <w:ind w:left="0" w:right="0" w:firstLine="0"/>
      </w:pPr>
      <w:r>
        <w:rPr>
          <w:rFonts w:cs="Calibri"/>
        </w:rPr>
        <w:t xml:space="preserve"> </w:t>
      </w:r>
    </w:p>
    <w:p w:rsidR="008C1DEB" w:rsidRDefault="00465D35">
      <w:pPr>
        <w:spacing w:after="136" w:line="259" w:lineRule="auto"/>
        <w:ind w:right="0"/>
      </w:pPr>
      <w:r>
        <w:rPr>
          <w:rFonts w:cs="Calibri"/>
          <w:b/>
          <w:sz w:val="24"/>
        </w:rPr>
        <w:t xml:space="preserve">Inequação   </w:t>
      </w:r>
    </w:p>
    <w:p w:rsidR="008C1DEB" w:rsidRDefault="00465D35">
      <w:pPr>
        <w:ind w:right="73"/>
      </w:pPr>
      <w:r>
        <w:t xml:space="preserve"> As inequações de primeiro grau são desigualdades matemáticas que envolvem uma ou mais incógnitas e números. O objetivo dessas desigualdades é determinar o conjunto de valores que satisfaz a igualdade.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explicar inequação de primeiro grau para alunos do ensino fundamental, sugere-se o uso de exemplos simples e ilustrações para facilitar a compreensão.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w:t>
      </w:r>
      <w:r>
        <w:rPr>
          <w:rFonts w:cs="Calibri"/>
        </w:rPr>
        <w:t xml:space="preserve"> </w:t>
      </w:r>
    </w:p>
    <w:p w:rsidR="008C1DEB" w:rsidRDefault="00465D35">
      <w:pPr>
        <w:ind w:right="73"/>
      </w:pPr>
      <w:r>
        <w:t xml:space="preserve">Considere a seguinte inequação simples: 2x + 3 &gt; 7.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Vamos resolvê-la passo a passo: </w:t>
      </w:r>
      <w:r>
        <w:rPr>
          <w:rFonts w:cs="Calibri"/>
        </w:rPr>
        <w:t xml:space="preserve"> </w:t>
      </w:r>
    </w:p>
    <w:p w:rsidR="008C1DEB" w:rsidRDefault="00465D35">
      <w:pPr>
        <w:spacing w:after="34" w:line="259" w:lineRule="auto"/>
        <w:ind w:left="15" w:right="0" w:firstLine="0"/>
      </w:pPr>
      <w:r>
        <w:t xml:space="preserve"> </w:t>
      </w:r>
      <w:r>
        <w:rPr>
          <w:rFonts w:cs="Calibri"/>
        </w:rPr>
        <w:t xml:space="preserve"> </w:t>
      </w:r>
    </w:p>
    <w:p w:rsidR="008C1DEB" w:rsidRDefault="00465D35">
      <w:pPr>
        <w:numPr>
          <w:ilvl w:val="0"/>
          <w:numId w:val="23"/>
        </w:numPr>
        <w:spacing w:after="195"/>
        <w:ind w:right="73" w:hanging="216"/>
      </w:pPr>
      <w:r>
        <w:t xml:space="preserve">Transfira o número 3 para o lado direito da inequação: 2x &gt; 7 - 3; </w:t>
      </w:r>
      <w:r>
        <w:rPr>
          <w:rFonts w:cs="Calibri"/>
        </w:rPr>
        <w:t xml:space="preserve"> </w:t>
      </w:r>
    </w:p>
    <w:p w:rsidR="008C1DEB" w:rsidRDefault="00465D35">
      <w:pPr>
        <w:numPr>
          <w:ilvl w:val="0"/>
          <w:numId w:val="23"/>
        </w:numPr>
        <w:spacing w:after="191"/>
        <w:ind w:right="73" w:hanging="216"/>
      </w:pPr>
      <w:r>
        <w:t xml:space="preserve">Simplifique: 2x &gt; 4; </w:t>
      </w:r>
      <w:r>
        <w:rPr>
          <w:rFonts w:cs="Calibri"/>
        </w:rPr>
        <w:t xml:space="preserve"> </w:t>
      </w:r>
    </w:p>
    <w:p w:rsidR="008C1DEB" w:rsidRDefault="00465D35">
      <w:pPr>
        <w:numPr>
          <w:ilvl w:val="0"/>
          <w:numId w:val="23"/>
        </w:numPr>
        <w:ind w:right="73" w:hanging="216"/>
      </w:pPr>
      <w:r>
        <w:t xml:space="preserve">Divida ambos os lados por 2: x &gt;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solução da inequação é x &gt; 2. Isso significa que x é maior do que 2.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Podemos ilustrar esse conceito usando um exemplo prático: se tivermos uma cesta com frutas e soubermos que temos 2 maçãs e 3 bananas, podemos representá-lo como uma inequação simples: 2m + 3b &gt; 5, onde "m" é o número de maçãs e "b" o número de bananas. Então, se quisermos saber quantas maçãs precisamos adicionar para ter um total de 6 frutas, podemos resolver a inequação simples: 2m + 3b &gt; 5, com "m" sendo a incógnita. Assim, teremos: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2m + 3b &gt; 5 </w:t>
      </w:r>
      <w:r>
        <w:rPr>
          <w:rFonts w:cs="Calibri"/>
        </w:rPr>
        <w:t xml:space="preserve"> </w:t>
      </w:r>
    </w:p>
    <w:p w:rsidR="008C1DEB" w:rsidRDefault="00465D35">
      <w:pPr>
        <w:ind w:right="73"/>
      </w:pPr>
      <w:r>
        <w:t xml:space="preserve">2m + 3(1) &gt; 5 (já que temos uma banana e queremos 6 frutas no total) </w:t>
      </w:r>
      <w:r>
        <w:rPr>
          <w:rFonts w:cs="Calibri"/>
        </w:rPr>
        <w:t xml:space="preserve"> </w:t>
      </w:r>
    </w:p>
    <w:p w:rsidR="008C1DEB" w:rsidRDefault="00465D35">
      <w:pPr>
        <w:ind w:right="73"/>
      </w:pPr>
      <w:r>
        <w:t xml:space="preserve">2m &gt; 2 (subtraindo 3 de ambos os lados) m </w:t>
      </w:r>
    </w:p>
    <w:p w:rsidR="008C1DEB" w:rsidRDefault="00465D35">
      <w:pPr>
        <w:ind w:right="73"/>
      </w:pPr>
      <w:r>
        <w:t xml:space="preserve">&gt; 1 (dividindo por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resposta é que precisamos adicionar pelo menos uma maçã para ter um total de 6 frutas, pois m &gt; 1.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Em resumo, as inequações de primeiro grau são desigualdades matemáticas usadas para representar conjuntos de valores que satisfazem a igualdade. Ao resolver a inequação, encontramos o conjunto de valores que satisfaz a desigualdade.  seguem abaixo alguns exemplos de exercícios de inequação de primeiro grau: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Exemplo 1: </w:t>
      </w:r>
      <w:r>
        <w:rPr>
          <w:rFonts w:cs="Calibri"/>
        </w:rPr>
        <w:t xml:space="preserve"> </w:t>
      </w:r>
    </w:p>
    <w:p w:rsidR="008C1DEB" w:rsidRDefault="00465D35">
      <w:pPr>
        <w:ind w:right="73"/>
      </w:pPr>
      <w:r>
        <w:t xml:space="preserve">Resolva a inequação: 3x - 4 &gt;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3x - 4 &gt; 5 </w:t>
      </w:r>
    </w:p>
    <w:p w:rsidR="008C1DEB" w:rsidRDefault="00465D35">
      <w:pPr>
        <w:ind w:right="73"/>
      </w:pPr>
      <w:r>
        <w:t xml:space="preserve">3x &gt; 9 x </w:t>
      </w:r>
    </w:p>
    <w:p w:rsidR="008C1DEB" w:rsidRDefault="00465D35">
      <w:pPr>
        <w:ind w:right="73"/>
      </w:pPr>
      <w:r>
        <w:t xml:space="preserve">&gt; 3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Portanto, o conjunto solução é {x | x &gt;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2: </w:t>
      </w:r>
      <w:r>
        <w:rPr>
          <w:rFonts w:cs="Calibri"/>
        </w:rPr>
        <w:t xml:space="preserve"> </w:t>
      </w:r>
    </w:p>
    <w:p w:rsidR="008C1DEB" w:rsidRDefault="00465D35">
      <w:pPr>
        <w:ind w:right="73"/>
      </w:pPr>
      <w:r>
        <w:t xml:space="preserve">Resolva a inequação: 2x + 1 ≤ 7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2x + 1 ≤ 7 </w:t>
      </w:r>
    </w:p>
    <w:p w:rsidR="008C1DEB" w:rsidRDefault="00465D35">
      <w:pPr>
        <w:ind w:right="73"/>
      </w:pPr>
      <w:r>
        <w:t xml:space="preserve">2x ≤ 6 x ≤ </w:t>
      </w:r>
    </w:p>
    <w:p w:rsidR="008C1DEB" w:rsidRDefault="00465D35">
      <w:pPr>
        <w:ind w:right="73"/>
      </w:pPr>
      <w:r>
        <w:t xml:space="preserve">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conjunto solução é {x | x ≤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w:t>
      </w:r>
      <w:r>
        <w:rPr>
          <w:rFonts w:cs="Calibri"/>
        </w:rPr>
        <w:t xml:space="preserve"> </w:t>
      </w:r>
    </w:p>
    <w:p w:rsidR="008C1DEB" w:rsidRDefault="00465D35">
      <w:pPr>
        <w:ind w:right="73"/>
      </w:pPr>
      <w:r>
        <w:t xml:space="preserve">Resolva a inequação: 4x + 3 &gt; 2(3x + 1)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4x + 3 &gt; 6x + 2 </w:t>
      </w:r>
      <w:r>
        <w:rPr>
          <w:rFonts w:cs="Calibri"/>
        </w:rPr>
        <w:t xml:space="preserve"> </w:t>
      </w:r>
    </w:p>
    <w:p w:rsidR="008C1DEB" w:rsidRDefault="00465D35">
      <w:pPr>
        <w:ind w:right="73"/>
      </w:pPr>
      <w:r>
        <w:t xml:space="preserve">4x - 6x &gt; 2 - 3 </w:t>
      </w:r>
    </w:p>
    <w:p w:rsidR="008C1DEB" w:rsidRDefault="00465D35">
      <w:pPr>
        <w:ind w:right="73"/>
      </w:pPr>
      <w:r>
        <w:t xml:space="preserve">-2x &gt; -1 x &lt; </w:t>
      </w:r>
    </w:p>
    <w:p w:rsidR="008C1DEB" w:rsidRDefault="00465D35">
      <w:pPr>
        <w:ind w:right="73"/>
      </w:pPr>
      <w:r>
        <w:t xml:space="preserve">1/2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conjunto solução é {x | x &lt; 1/2}.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4: </w:t>
      </w:r>
      <w:r>
        <w:rPr>
          <w:rFonts w:cs="Calibri"/>
        </w:rPr>
        <w:t xml:space="preserve"> </w:t>
      </w:r>
    </w:p>
    <w:p w:rsidR="008C1DEB" w:rsidRDefault="00465D35">
      <w:pPr>
        <w:ind w:right="73"/>
      </w:pPr>
      <w:r>
        <w:t xml:space="preserve">Resolva a inequação: 5 - 3x &gt; x + 2 </w:t>
      </w:r>
      <w:r>
        <w:rPr>
          <w:rFonts w:cs="Calibri"/>
        </w:rPr>
        <w:t xml:space="preserve"> </w:t>
      </w:r>
    </w:p>
    <w:p w:rsidR="008C1DEB" w:rsidRDefault="00465D35">
      <w:pPr>
        <w:spacing w:after="156"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5 - 3x &gt; x + 2 </w:t>
      </w:r>
      <w:r>
        <w:rPr>
          <w:rFonts w:cs="Calibri"/>
        </w:rPr>
        <w:t xml:space="preserve"> </w:t>
      </w:r>
    </w:p>
    <w:p w:rsidR="008C1DEB" w:rsidRDefault="00465D35">
      <w:pPr>
        <w:ind w:right="73"/>
      </w:pPr>
      <w:r>
        <w:t xml:space="preserve">5 - 2x &gt; 2 </w:t>
      </w:r>
    </w:p>
    <w:p w:rsidR="008C1DEB" w:rsidRDefault="00465D35">
      <w:pPr>
        <w:ind w:right="73"/>
      </w:pPr>
      <w:r>
        <w:t xml:space="preserve">-2x &gt; -3 x </w:t>
      </w:r>
    </w:p>
    <w:p w:rsidR="008C1DEB" w:rsidRDefault="00465D35">
      <w:pPr>
        <w:ind w:right="73"/>
      </w:pPr>
      <w:r>
        <w:t xml:space="preserve">&lt; 3/2 </w:t>
      </w:r>
    </w:p>
    <w:p w:rsidR="008C1DEB" w:rsidRDefault="00465D35">
      <w:pPr>
        <w:ind w:right="73"/>
      </w:pPr>
      <w:r>
        <w:lastRenderedPageBreak/>
        <w:t>Portanto</w:t>
      </w:r>
    </w:p>
    <w:p w:rsidR="008C1DEB" w:rsidRDefault="00465D35">
      <w:pPr>
        <w:ind w:right="73"/>
      </w:pPr>
      <w:r>
        <w:t xml:space="preserve">, o </w:t>
      </w:r>
    </w:p>
    <w:p w:rsidR="008C1DEB" w:rsidRDefault="00465D35">
      <w:pPr>
        <w:spacing w:line="402" w:lineRule="auto"/>
        <w:ind w:right="7730"/>
      </w:pPr>
      <w:r>
        <w:t xml:space="preserve">conjunto solução é {x | x &lt; 3/2}. </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after="161"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pStyle w:val="Ttulo2"/>
      </w:pPr>
      <w:r>
        <w:rPr>
          <w:b w:val="0"/>
        </w:rPr>
        <w:t xml:space="preserve"> </w:t>
      </w:r>
      <w:r>
        <w:t xml:space="preserve">Inequação  </w:t>
      </w:r>
      <w:r>
        <w:rPr>
          <w:b w:val="0"/>
        </w:rPr>
        <w:t xml:space="preserve"> </w:t>
      </w:r>
    </w:p>
    <w:p w:rsidR="008C1DEB" w:rsidRDefault="00465D35">
      <w:pPr>
        <w:ind w:right="73"/>
      </w:pPr>
      <w:r>
        <w:t xml:space="preserve">Esses são apenas alguns exemplos de exercícios de inequação de primeiro grau. É importante que os alunos fixem os conceitos e os exercícios práticos para que possam compreender sua aplicação em diversas situações. Além disso, é fundamental que os alunos compreendam que o conjunto solução da inequação é representado por um intervalo de números. </w:t>
      </w:r>
      <w:r>
        <w:rPr>
          <w:rFonts w:cs="Calibri"/>
        </w:rPr>
        <w:t xml:space="preserve"> </w:t>
      </w:r>
    </w:p>
    <w:p w:rsidR="008C1DEB" w:rsidRDefault="00465D35">
      <w:pPr>
        <w:spacing w:after="2"/>
        <w:ind w:right="73"/>
      </w:pPr>
      <w:r>
        <w:t xml:space="preserve">exemplos de exercícios de inequações na última pergunta. Caso queira mais exemplos, posso </w:t>
      </w:r>
    </w:p>
    <w:p w:rsidR="008C1DEB" w:rsidRDefault="00465D35">
      <w:pPr>
        <w:ind w:right="73"/>
      </w:pPr>
      <w:r>
        <w:t>fornecer alguns abaixo:</w:t>
      </w:r>
      <w:r>
        <w:rPr>
          <w:rFonts w:cs="Calibri"/>
        </w:rPr>
        <w:t xml:space="preserve"> </w:t>
      </w:r>
    </w:p>
    <w:p w:rsidR="008C1DEB" w:rsidRDefault="00465D35">
      <w:pPr>
        <w:spacing w:after="156" w:line="259" w:lineRule="auto"/>
        <w:ind w:left="0" w:right="0" w:firstLine="0"/>
      </w:pPr>
      <w:r>
        <w:rPr>
          <w:rFonts w:cs="Calibri"/>
        </w:rPr>
        <w:t xml:space="preserve"> </w:t>
      </w:r>
    </w:p>
    <w:p w:rsidR="008C1DEB" w:rsidRDefault="00465D35">
      <w:pPr>
        <w:numPr>
          <w:ilvl w:val="0"/>
          <w:numId w:val="24"/>
        </w:numPr>
        <w:ind w:right="73" w:hanging="225"/>
      </w:pPr>
      <w:r>
        <w:t>Resolva a inequação: 2x + 3 &gt; 5x - 4</w:t>
      </w:r>
      <w:r>
        <w:rPr>
          <w:rFonts w:cs="Calibri"/>
        </w:rPr>
        <w:t xml:space="preserve"> </w:t>
      </w:r>
    </w:p>
    <w:p w:rsidR="008C1DEB" w:rsidRDefault="00465D35">
      <w:pPr>
        <w:ind w:right="73"/>
      </w:pPr>
      <w:r>
        <w:t xml:space="preserve">     Solução:</w:t>
      </w:r>
      <w:r>
        <w:rPr>
          <w:rFonts w:cs="Calibri"/>
        </w:rPr>
        <w:t xml:space="preserve"> </w:t>
      </w:r>
    </w:p>
    <w:p w:rsidR="008C1DEB" w:rsidRDefault="00465D35">
      <w:pPr>
        <w:ind w:right="73"/>
      </w:pPr>
      <w:r>
        <w:t xml:space="preserve">     Começamos isolando as incógnitas do lado direito da desigualdade e os números no lado esquerdo. Para isso, basta somar 4 e subtrair 2x de ambos os lados:</w:t>
      </w:r>
      <w:r>
        <w:rPr>
          <w:rFonts w:cs="Calibri"/>
        </w:rPr>
        <w:t xml:space="preserve"> </w:t>
      </w:r>
    </w:p>
    <w:p w:rsidR="008C1DEB" w:rsidRDefault="00465D35">
      <w:pPr>
        <w:ind w:right="73"/>
      </w:pPr>
      <w:r>
        <w:t xml:space="preserve">     2x + 3 &gt; 5x - 4 =&gt; 2x + 3 + 4 - 2x &gt; 5x - 4 + 4 - 2x</w:t>
      </w:r>
      <w:r>
        <w:rPr>
          <w:rFonts w:cs="Calibri"/>
        </w:rPr>
        <w:t xml:space="preserve"> </w:t>
      </w:r>
    </w:p>
    <w:p w:rsidR="008C1DEB" w:rsidRDefault="00465D35">
      <w:pPr>
        <w:ind w:right="73"/>
      </w:pPr>
      <w:r>
        <w:t xml:space="preserve">     7 &gt; 3x</w:t>
      </w:r>
      <w:r>
        <w:rPr>
          <w:rFonts w:cs="Calibri"/>
        </w:rPr>
        <w:t xml:space="preserve"> </w:t>
      </w:r>
    </w:p>
    <w:p w:rsidR="008C1DEB" w:rsidRDefault="00465D35">
      <w:pPr>
        <w:spacing w:after="5" w:line="398" w:lineRule="auto"/>
        <w:ind w:right="679"/>
      </w:pPr>
      <w:r>
        <w:lastRenderedPageBreak/>
        <w:t xml:space="preserve">     Agora, isolamos o x fazendo a divisão por 3 e trocando o sentido da desigualdade:</w:t>
      </w:r>
      <w:r>
        <w:rPr>
          <w:rFonts w:cs="Calibri"/>
        </w:rPr>
        <w:t xml:space="preserve"> </w:t>
      </w:r>
      <w:r>
        <w:t xml:space="preserve">     7/3 &gt; x ou x &lt; 7/3 (resposta)</w:t>
      </w:r>
      <w:r>
        <w:rPr>
          <w:rFonts w:cs="Calibri"/>
        </w:rPr>
        <w:t xml:space="preserve"> </w:t>
      </w:r>
    </w:p>
    <w:p w:rsidR="008C1DEB" w:rsidRDefault="00465D35">
      <w:pPr>
        <w:spacing w:after="155" w:line="259" w:lineRule="auto"/>
        <w:ind w:left="0" w:right="0" w:firstLine="0"/>
      </w:pPr>
      <w:r>
        <w:rPr>
          <w:rFonts w:cs="Calibri"/>
        </w:rPr>
        <w:t xml:space="preserve"> </w:t>
      </w:r>
    </w:p>
    <w:p w:rsidR="008C1DEB" w:rsidRDefault="00465D35">
      <w:pPr>
        <w:numPr>
          <w:ilvl w:val="0"/>
          <w:numId w:val="24"/>
        </w:numPr>
        <w:ind w:right="73" w:hanging="225"/>
      </w:pPr>
      <w:r>
        <w:t>Resolva a inequação: 3x - 6 ≤ x + 2</w:t>
      </w:r>
      <w:r>
        <w:rPr>
          <w:rFonts w:cs="Calibri"/>
        </w:rPr>
        <w:t xml:space="preserve"> </w:t>
      </w:r>
    </w:p>
    <w:p w:rsidR="008C1DEB" w:rsidRDefault="00465D35">
      <w:pPr>
        <w:ind w:right="73"/>
      </w:pPr>
      <w:r>
        <w:t xml:space="preserve">     Solução:</w:t>
      </w:r>
      <w:r>
        <w:rPr>
          <w:rFonts w:cs="Calibri"/>
        </w:rPr>
        <w:t xml:space="preserve"> </w:t>
      </w:r>
    </w:p>
    <w:p w:rsidR="008C1DEB" w:rsidRDefault="00465D35">
      <w:pPr>
        <w:ind w:right="73"/>
      </w:pPr>
      <w:r>
        <w:t xml:space="preserve">     Começamos isolando as incógnitas do lado esquerdo da desigualdade e os números no lado direito. Para isso, basta somar 6 e subtrair x de ambos os lados:</w:t>
      </w:r>
      <w:r>
        <w:rPr>
          <w:rFonts w:cs="Calibri"/>
        </w:rPr>
        <w:t xml:space="preserve"> </w:t>
      </w:r>
    </w:p>
    <w:p w:rsidR="008C1DEB" w:rsidRDefault="00465D35">
      <w:pPr>
        <w:spacing w:after="0" w:line="402" w:lineRule="auto"/>
        <w:ind w:right="5532"/>
      </w:pPr>
      <w:r>
        <w:t xml:space="preserve">     3x - 6 ≤ x + 2 =&gt; 3x - x ≤ 2 + 6</w:t>
      </w:r>
      <w:r>
        <w:rPr>
          <w:rFonts w:cs="Calibri"/>
        </w:rPr>
        <w:t xml:space="preserve"> </w:t>
      </w:r>
      <w:r>
        <w:t xml:space="preserve">     2x ≤ 8</w:t>
      </w:r>
      <w:r>
        <w:rPr>
          <w:rFonts w:cs="Calibri"/>
        </w:rPr>
        <w:t xml:space="preserve"> </w:t>
      </w:r>
    </w:p>
    <w:p w:rsidR="008C1DEB" w:rsidRDefault="00465D35">
      <w:pPr>
        <w:ind w:right="73"/>
      </w:pPr>
      <w:r>
        <w:t xml:space="preserve">     Agora, isolamos o x fazendo a divisão por 2 e mantendo o mesmo sentido da desigualdade:</w:t>
      </w:r>
      <w:r>
        <w:rPr>
          <w:rFonts w:cs="Calibri"/>
        </w:rPr>
        <w:t xml:space="preserve"> </w:t>
      </w:r>
    </w:p>
    <w:p w:rsidR="008C1DEB" w:rsidRDefault="00465D35">
      <w:pPr>
        <w:numPr>
          <w:ilvl w:val="1"/>
          <w:numId w:val="24"/>
        </w:numPr>
        <w:ind w:right="73" w:hanging="145"/>
      </w:pPr>
      <w:r>
        <w:t>≤ 4 (resposta)</w:t>
      </w:r>
      <w:r>
        <w:rPr>
          <w:rFonts w:cs="Calibri"/>
        </w:rPr>
        <w:t xml:space="preserve"> </w:t>
      </w:r>
    </w:p>
    <w:p w:rsidR="008C1DEB" w:rsidRDefault="00465D35">
      <w:pPr>
        <w:spacing w:after="155" w:line="259" w:lineRule="auto"/>
        <w:ind w:left="0" w:right="0" w:firstLine="0"/>
      </w:pPr>
      <w:r>
        <w:rPr>
          <w:rFonts w:cs="Calibri"/>
        </w:rPr>
        <w:t xml:space="preserve"> </w:t>
      </w:r>
    </w:p>
    <w:p w:rsidR="008C1DEB" w:rsidRDefault="00465D35">
      <w:pPr>
        <w:numPr>
          <w:ilvl w:val="0"/>
          <w:numId w:val="24"/>
        </w:numPr>
        <w:ind w:right="73" w:hanging="225"/>
      </w:pPr>
      <w:r>
        <w:t>Resolva a inequação: 4x - 3 &gt; 7 - x</w:t>
      </w:r>
      <w:r>
        <w:rPr>
          <w:rFonts w:cs="Calibri"/>
        </w:rPr>
        <w:t xml:space="preserve"> </w:t>
      </w:r>
    </w:p>
    <w:p w:rsidR="008C1DEB" w:rsidRDefault="00465D35">
      <w:pPr>
        <w:ind w:right="73"/>
      </w:pPr>
      <w:r>
        <w:t xml:space="preserve">     Solução:</w:t>
      </w:r>
      <w:r>
        <w:rPr>
          <w:rFonts w:cs="Calibri"/>
        </w:rPr>
        <w:t xml:space="preserve"> </w:t>
      </w:r>
    </w:p>
    <w:p w:rsidR="008C1DEB" w:rsidRDefault="00465D35">
      <w:pPr>
        <w:ind w:right="73"/>
      </w:pPr>
      <w:r>
        <w:t xml:space="preserve">     Começamos isolando as incógnitas do lado esquerdo da desigualdade e os números no lado direito. Para isso, basta somar x e adicionar 3 em ambos os lados:</w:t>
      </w:r>
      <w:r>
        <w:rPr>
          <w:rFonts w:cs="Calibri"/>
        </w:rPr>
        <w:t xml:space="preserve"> </w:t>
      </w:r>
    </w:p>
    <w:p w:rsidR="008C1DEB" w:rsidRDefault="00465D35">
      <w:pPr>
        <w:ind w:right="73"/>
      </w:pPr>
      <w:r>
        <w:t xml:space="preserve">     4x - 3 &gt; 7 - x =&gt; 5x &gt; 10</w:t>
      </w:r>
      <w:r>
        <w:rPr>
          <w:rFonts w:cs="Calibri"/>
        </w:rPr>
        <w:t xml:space="preserve"> </w:t>
      </w:r>
    </w:p>
    <w:p w:rsidR="008C1DEB" w:rsidRDefault="00465D35">
      <w:pPr>
        <w:ind w:right="73"/>
      </w:pPr>
      <w:r>
        <w:t xml:space="preserve">     Agora, isolamos o x fazendo a divisão por 5 e trocando o sentido da desigualdade:</w:t>
      </w:r>
      <w:r>
        <w:rPr>
          <w:rFonts w:cs="Calibri"/>
        </w:rPr>
        <w:t xml:space="preserve"> </w:t>
      </w:r>
    </w:p>
    <w:p w:rsidR="008C1DEB" w:rsidRDefault="00465D35">
      <w:pPr>
        <w:numPr>
          <w:ilvl w:val="1"/>
          <w:numId w:val="24"/>
        </w:numPr>
        <w:ind w:right="73" w:hanging="145"/>
      </w:pPr>
      <w:r>
        <w:t>&gt; 2 (resposta)</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Medidas  </w:t>
      </w:r>
      <w:r>
        <w:rPr>
          <w:rFonts w:cs="Calibri"/>
        </w:rPr>
        <w:t xml:space="preserve"> </w:t>
      </w:r>
    </w:p>
    <w:p w:rsidR="008C1DEB" w:rsidRDefault="00465D35">
      <w:pPr>
        <w:ind w:right="73"/>
      </w:pPr>
      <w:r>
        <w:t xml:space="preserve"> As medidas no ensino fundamental são importantes conceitos matemáticos que se referem a unidades de comprimento, peso, capacidade e tempo. Esses conceitos são fundamentais para o aprendizado da matemática, pois eles são aplicados em diversas situações cotidianas.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Existem diversas medidas no ensino fundamental, sendo as mais comuns: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after="191"/>
        <w:ind w:right="73"/>
      </w:pPr>
      <w:r>
        <w:t xml:space="preserve">1. Unidade de comprimento: metro (m), centímetro (cm) e milímetro (mm). </w:t>
      </w:r>
      <w:r>
        <w:rPr>
          <w:rFonts w:cs="Calibri"/>
        </w:rPr>
        <w:t xml:space="preserve"> </w:t>
      </w:r>
    </w:p>
    <w:p w:rsidR="008C1DEB" w:rsidRDefault="00465D35">
      <w:pPr>
        <w:numPr>
          <w:ilvl w:val="0"/>
          <w:numId w:val="25"/>
        </w:numPr>
        <w:spacing w:after="191"/>
        <w:ind w:right="73"/>
      </w:pPr>
      <w:r>
        <w:t xml:space="preserve">O metro é a unidade básica de medida de comprimento e pode ser dividido em centímetros ou milímetros. </w:t>
      </w:r>
      <w:r>
        <w:rPr>
          <w:rFonts w:cs="Calibri"/>
        </w:rPr>
        <w:t xml:space="preserve"> </w:t>
      </w:r>
    </w:p>
    <w:p w:rsidR="008C1DEB" w:rsidRDefault="00465D35">
      <w:pPr>
        <w:numPr>
          <w:ilvl w:val="0"/>
          <w:numId w:val="25"/>
        </w:numPr>
        <w:spacing w:after="191"/>
        <w:ind w:right="73"/>
      </w:pPr>
      <w:r>
        <w:t xml:space="preserve">O centímetro é a unidade de medida de comprimento mais comumente usada em atividades cotidianas, como medir objetos, roupas e móveis. </w:t>
      </w:r>
      <w:r>
        <w:rPr>
          <w:rFonts w:cs="Calibri"/>
        </w:rPr>
        <w:t xml:space="preserve"> </w:t>
      </w:r>
    </w:p>
    <w:p w:rsidR="008C1DEB" w:rsidRDefault="00465D35">
      <w:pPr>
        <w:numPr>
          <w:ilvl w:val="0"/>
          <w:numId w:val="25"/>
        </w:numPr>
        <w:ind w:right="73"/>
      </w:pPr>
      <w:r>
        <w:t xml:space="preserve">O milímetro é a unidade de medida de comprimento menor que o centímetro e é usado para medir objetos menores, como pregos e parafusos.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1"/>
        <w:ind w:right="73"/>
      </w:pPr>
      <w:r>
        <w:lastRenderedPageBreak/>
        <w:t xml:space="preserve">2. Unidade de peso: grama (g) e quilograma (kg). </w:t>
      </w:r>
      <w:r>
        <w:rPr>
          <w:rFonts w:cs="Calibri"/>
        </w:rPr>
        <w:t xml:space="preserve"> </w:t>
      </w:r>
    </w:p>
    <w:p w:rsidR="008C1DEB" w:rsidRDefault="00465D35">
      <w:pPr>
        <w:numPr>
          <w:ilvl w:val="0"/>
          <w:numId w:val="26"/>
        </w:numPr>
        <w:spacing w:after="191"/>
        <w:ind w:right="73"/>
      </w:pPr>
      <w:r>
        <w:t xml:space="preserve">O grama é a unidade básica de medida de peso e é geralmente usado para pesar alimentos e objetos pequenos. </w:t>
      </w:r>
      <w:r>
        <w:rPr>
          <w:rFonts w:cs="Calibri"/>
        </w:rPr>
        <w:t xml:space="preserve"> </w:t>
      </w:r>
    </w:p>
    <w:p w:rsidR="008C1DEB" w:rsidRDefault="00465D35">
      <w:pPr>
        <w:numPr>
          <w:ilvl w:val="0"/>
          <w:numId w:val="26"/>
        </w:numPr>
        <w:ind w:right="73"/>
      </w:pPr>
      <w:r>
        <w:t xml:space="preserve">O quilograma é a unidade de medida de peso mais comumente usada em atividades cotidianas, como pesar pessoas e objetos maiores.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1"/>
        <w:ind w:right="73"/>
      </w:pPr>
      <w:r>
        <w:t xml:space="preserve">3. Unidade de capacidade: litro (l) e mililitro (ml). </w:t>
      </w:r>
      <w:r>
        <w:rPr>
          <w:rFonts w:cs="Calibri"/>
        </w:rPr>
        <w:t xml:space="preserve"> </w:t>
      </w:r>
    </w:p>
    <w:p w:rsidR="008C1DEB" w:rsidRDefault="00465D35">
      <w:pPr>
        <w:numPr>
          <w:ilvl w:val="0"/>
          <w:numId w:val="27"/>
        </w:numPr>
        <w:spacing w:after="191"/>
        <w:ind w:right="73"/>
      </w:pPr>
      <w:r>
        <w:t xml:space="preserve">O litro é a unidade básica de medida de capacidade e é geralmente usado para medir líquidos. </w:t>
      </w:r>
      <w:r>
        <w:rPr>
          <w:rFonts w:cs="Calibri"/>
        </w:rPr>
        <w:t xml:space="preserve"> </w:t>
      </w:r>
    </w:p>
    <w:p w:rsidR="008C1DEB" w:rsidRDefault="00465D35">
      <w:pPr>
        <w:numPr>
          <w:ilvl w:val="0"/>
          <w:numId w:val="27"/>
        </w:numPr>
        <w:ind w:right="73"/>
      </w:pPr>
      <w:r>
        <w:t xml:space="preserve">O mililitro é a unidade de medida de capacidade menor que o litro e é usado para medir quantidades menores de líquidos.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1"/>
        <w:ind w:right="73"/>
      </w:pPr>
      <w:r>
        <w:t xml:space="preserve">4. Unidade de tempo: segundo (s), minuto (min), hora (h) e dia (d). </w:t>
      </w:r>
      <w:r>
        <w:rPr>
          <w:rFonts w:cs="Calibri"/>
        </w:rPr>
        <w:t xml:space="preserve"> </w:t>
      </w:r>
    </w:p>
    <w:p w:rsidR="008C1DEB" w:rsidRDefault="00465D35">
      <w:pPr>
        <w:numPr>
          <w:ilvl w:val="0"/>
          <w:numId w:val="28"/>
        </w:numPr>
        <w:spacing w:after="191"/>
        <w:ind w:right="73"/>
      </w:pPr>
      <w:r>
        <w:t xml:space="preserve">O segundo é a unidade básica de medida de tempo, e geralmente é expresso em frações de minutos e horas. </w:t>
      </w:r>
      <w:r>
        <w:rPr>
          <w:rFonts w:cs="Calibri"/>
        </w:rPr>
        <w:t xml:space="preserve"> </w:t>
      </w:r>
    </w:p>
    <w:p w:rsidR="008C1DEB" w:rsidRDefault="00465D35">
      <w:pPr>
        <w:numPr>
          <w:ilvl w:val="0"/>
          <w:numId w:val="28"/>
        </w:numPr>
        <w:spacing w:after="197"/>
        <w:ind w:right="73"/>
      </w:pPr>
      <w:r>
        <w:t xml:space="preserve">O minuto é a unidade de medida de tempo mais curta e é usado para medir pequenos intervalos de tempo. </w:t>
      </w:r>
      <w:r>
        <w:rPr>
          <w:rFonts w:cs="Calibri"/>
        </w:rPr>
        <w:t xml:space="preserve"> </w:t>
      </w:r>
    </w:p>
    <w:p w:rsidR="008C1DEB" w:rsidRDefault="00465D35">
      <w:pPr>
        <w:numPr>
          <w:ilvl w:val="0"/>
          <w:numId w:val="28"/>
        </w:numPr>
        <w:spacing w:after="192"/>
        <w:ind w:right="73"/>
      </w:pPr>
      <w:r>
        <w:t xml:space="preserve">O hora é a unidade de medida de tempo mais comum e é usado para medir a duração de atividades do dia-a-dia. </w:t>
      </w:r>
      <w:r>
        <w:rPr>
          <w:rFonts w:cs="Calibri"/>
        </w:rPr>
        <w:t xml:space="preserve"> </w:t>
      </w:r>
    </w:p>
    <w:p w:rsidR="008C1DEB" w:rsidRDefault="00465D35">
      <w:pPr>
        <w:numPr>
          <w:ilvl w:val="0"/>
          <w:numId w:val="28"/>
        </w:numPr>
        <w:ind w:right="73"/>
      </w:pPr>
      <w:r>
        <w:t xml:space="preserve">O dia é a unidade de medida de tempo usada para expressar o intervalo entre o sol nascer e se pôr.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partir dessas unidades básicas, as medidas podem ser convertidas em múltiplos ou submúltiplos dessas unidades. Por exemplo, 1 quilômetro (km) equivale a 1000 metros (m), 1 hectômetro (hm) equivale a 100 metros (m), e assim por diante.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 fim, é importante ressaltar que as medidas são fundamentais para o aprendizado da matemática e são amplamente utilizadas em atividades cotidianas, como compras, construção, cozinha e muitas outras.  seguem abaixo alguns exemplos de exercícios de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w:t>
      </w:r>
      <w:r>
        <w:rPr>
          <w:rFonts w:cs="Calibri"/>
        </w:rPr>
        <w:t xml:space="preserve"> </w:t>
      </w:r>
    </w:p>
    <w:p w:rsidR="008C1DEB" w:rsidRDefault="00465D35">
      <w:pPr>
        <w:ind w:right="73"/>
      </w:pPr>
      <w:r>
        <w:t xml:space="preserve">Converta 5500 mm para metros.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converter milímetros em metros, devemos dividir por 1000. </w:t>
      </w:r>
      <w:r>
        <w:rPr>
          <w:rFonts w:cs="Calibri"/>
        </w:rPr>
        <w:t xml:space="preserve"> </w:t>
      </w:r>
    </w:p>
    <w:p w:rsidR="008C1DEB" w:rsidRDefault="00465D35">
      <w:pPr>
        <w:ind w:right="73"/>
      </w:pPr>
      <w:r>
        <w:t xml:space="preserve">5500 mm / 1000 = 5,5 m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Portanto, 5500 mm equivale a 5,5 metros.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Exemplo 2: </w:t>
      </w:r>
      <w:r>
        <w:rPr>
          <w:rFonts w:cs="Calibri"/>
        </w:rPr>
        <w:t xml:space="preserve"> </w:t>
      </w:r>
    </w:p>
    <w:p w:rsidR="008C1DEB" w:rsidRDefault="00465D35">
      <w:pPr>
        <w:ind w:right="73"/>
      </w:pPr>
      <w:r>
        <w:t xml:space="preserve">Se uma caixa tem 75 cm de largura e 100 cm de comprimento, qual é sua área em metros quadrados?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Primeiro, devemos converter as medidas para metros. </w:t>
      </w:r>
      <w:r>
        <w:rPr>
          <w:rFonts w:cs="Calibri"/>
        </w:rPr>
        <w:t xml:space="preserve"> </w:t>
      </w:r>
    </w:p>
    <w:p w:rsidR="008C1DEB" w:rsidRDefault="00465D35">
      <w:pPr>
        <w:ind w:right="73"/>
      </w:pPr>
      <w:r>
        <w:t xml:space="preserve">75 cm / 100 = 0,75 m </w:t>
      </w:r>
      <w:r>
        <w:rPr>
          <w:rFonts w:cs="Calibri"/>
        </w:rPr>
        <w:t xml:space="preserve"> </w:t>
      </w:r>
    </w:p>
    <w:p w:rsidR="008C1DEB" w:rsidRDefault="00465D35">
      <w:pPr>
        <w:ind w:right="73"/>
      </w:pPr>
      <w:r>
        <w:t xml:space="preserve">100 cm / 100 = 1 m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after="0" w:line="402" w:lineRule="auto"/>
        <w:ind w:right="210"/>
      </w:pPr>
      <w:r>
        <w:t xml:space="preserve">Agora, a área da caixa pode ser encontrada multiplicando a largura pelo comprimento. 0,75 m * 1 m = 0,75 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área da caixa é de 0,75 metros quadrados.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Exemplo 3: </w:t>
      </w:r>
      <w:r>
        <w:rPr>
          <w:rFonts w:cs="Calibri"/>
        </w:rPr>
        <w:t xml:space="preserve"> </w:t>
      </w:r>
    </w:p>
    <w:p w:rsidR="008C1DEB" w:rsidRDefault="00465D35">
      <w:pPr>
        <w:ind w:right="73"/>
      </w:pPr>
      <w:r>
        <w:t xml:space="preserve">Um objeto pesa 2,5 kg. Quantas gramas ele pesa?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converter quilogramas em gramas, devemos multiplicar por 1000. </w:t>
      </w:r>
      <w:r>
        <w:rPr>
          <w:rFonts w:cs="Calibri"/>
        </w:rPr>
        <w:t xml:space="preserve"> </w:t>
      </w:r>
    </w:p>
    <w:p w:rsidR="008C1DEB" w:rsidRDefault="00465D35">
      <w:pPr>
        <w:ind w:right="73"/>
      </w:pPr>
      <w:r>
        <w:t xml:space="preserve">2,5 kg * 1000 = 2500 g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Portanto, o objeto pesa 2500 gramas.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Exemplo 4: </w:t>
      </w:r>
      <w:r>
        <w:rPr>
          <w:rFonts w:cs="Calibri"/>
        </w:rPr>
        <w:t xml:space="preserve"> </w:t>
      </w:r>
    </w:p>
    <w:p w:rsidR="008C1DEB" w:rsidRDefault="00465D35">
      <w:pPr>
        <w:ind w:right="73"/>
      </w:pPr>
      <w:r>
        <w:t xml:space="preserve">Se uma receita pede 500 ml de leite, quantas xícaras de leite serão necessárias se uma xícara tem 250 ml?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spacing w:after="0" w:line="403" w:lineRule="auto"/>
        <w:ind w:right="350"/>
      </w:pPr>
      <w:r>
        <w:t xml:space="preserve">Para descobrir quantas xícaras serão necessárias, devemos dividir 500 ml por 250 ml. 500 ml / 250 ml = 2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Portanto, serão necessárias 2 xícaras de leite.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mas é importante que os alunos pratiquem com diversos exemplos para fixar o conceito e a aplicação das medidas nas situações cotidianas.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Medidas de capacidade   </w:t>
      </w:r>
    </w:p>
    <w:p w:rsidR="008C1DEB" w:rsidRDefault="00465D35">
      <w:pPr>
        <w:ind w:right="73"/>
      </w:pPr>
      <w:r>
        <w:t xml:space="preserve"> As medidas de capacidade são usadas para medir a quantidade de líquido que um recipiente pode armazenar ou o líquido que foi consumido. No ensino fundamental, são ensinadas duas unidades básicas de medida de capacidade: o litro (l) e o mililitro (ml).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O litro é a unidade de medida de capacidade mais usada em atividades cotidianas, como comprar leite, água, suco e outros líquidos. O litro é uma medida grande e pode ser dividido em duas partes iguais, chamadas de ½ litro ou 500 ml.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 mililitro é a unidade de medida de capacidade menor que o litro e é usado para medir quantidades menores de líquidos, como medicamentos e xampus.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trabalhar as medidas de capacidade com os alunos do ensino fundamental, é possível utilizar instrumentos simples, como copos, garrafas e jarras graduados. Com esses instrumentos, os alunos podem medir a capacidade de recipientes, comparar volumes e converter entre litros e mililitros.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Algumas atividades que podem ajudar a compreender a medida de capacidade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9"/>
        </w:numPr>
        <w:ind w:right="73"/>
      </w:pPr>
      <w:r>
        <w:lastRenderedPageBreak/>
        <w:t xml:space="preserve">Medir e comparar volumes com diferentes recipientes: os alunos podem escolher diversos recipientes com distintas formas e medir a capacidade de cada um para comparar volumes.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9"/>
        </w:numPr>
        <w:ind w:right="73"/>
      </w:pPr>
      <w:r>
        <w:t xml:space="preserve">Realizar atividades práticas de cozinha: na cozinha, os alunos podem medir líquidos com diferentes instrumentos e convertê-los em outras unidades. Por exemplo, eles podem medir uma quantidade de leite em litros e depois convertê-los em mililitros.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29"/>
        </w:numPr>
        <w:ind w:right="73"/>
      </w:pPr>
      <w:r>
        <w:t xml:space="preserve">Resolver problemas: os alunos podem resolver problemas que envolvam medidas de capacidade, como: "se uma garrafa de água tem capacidade de 500 ml e eu bebo 250 ml, quantos ml ainda há na garrafa?"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são apenas algumas atividades que podem ser realizadas para ajudar os alunos a compreender as medidas de capacidade. É importante que os alunos pratiquem a medição de líquidos em diferentes situações, para que possam aplicar esses conhecimentos no cotidiano. </w:t>
      </w:r>
      <w:r>
        <w:rPr>
          <w:rFonts w:cs="Calibri"/>
        </w:rPr>
        <w:t xml:space="preserve"> </w:t>
      </w:r>
    </w:p>
    <w:p w:rsidR="008C1DEB" w:rsidRDefault="00465D35">
      <w:pPr>
        <w:ind w:right="73"/>
      </w:pPr>
      <w:r>
        <w:t xml:space="preserve">Segue abaixo, exemplos de exercícios de medidas de capacidades: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w:t>
      </w:r>
      <w:r>
        <w:rPr>
          <w:rFonts w:cs="Calibri"/>
        </w:rPr>
        <w:t xml:space="preserve"> </w:t>
      </w:r>
    </w:p>
    <w:p w:rsidR="008C1DEB" w:rsidRDefault="00465D35">
      <w:pPr>
        <w:ind w:right="73"/>
      </w:pPr>
      <w:r>
        <w:t xml:space="preserve">Quantos ml de suco há em uma garrafa de 2 litros?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2 litros = 2000 ml </w:t>
      </w:r>
      <w:r>
        <w:rPr>
          <w:rFonts w:cs="Calibri"/>
        </w:rPr>
        <w:t xml:space="preserve"> </w:t>
      </w:r>
    </w:p>
    <w:p w:rsidR="008C1DEB" w:rsidRDefault="00465D35">
      <w:pPr>
        <w:ind w:right="73"/>
      </w:pPr>
      <w:r>
        <w:t xml:space="preserve">Portanto, há 2000 ml de suco na garrafa.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Exemplo 2: </w:t>
      </w:r>
      <w:r>
        <w:rPr>
          <w:rFonts w:cs="Calibri"/>
        </w:rPr>
        <w:t xml:space="preserve"> </w:t>
      </w:r>
    </w:p>
    <w:p w:rsidR="008C1DEB" w:rsidRDefault="00465D35">
      <w:pPr>
        <w:ind w:right="73"/>
      </w:pPr>
      <w:r>
        <w:t xml:space="preserve">Um copo tem capacidade de 250 ml. Quantos copos de leite podemos encher com uma garrafa de 2 litros?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Uma garrafa de 2 litros contém 2000 ml. </w:t>
      </w:r>
      <w:r>
        <w:rPr>
          <w:rFonts w:cs="Calibri"/>
        </w:rPr>
        <w:t xml:space="preserve"> </w:t>
      </w:r>
    </w:p>
    <w:p w:rsidR="008C1DEB" w:rsidRDefault="00465D35">
      <w:pPr>
        <w:ind w:right="73"/>
      </w:pPr>
      <w:r>
        <w:t xml:space="preserve">Assim, podemos calcular quantos copos de 250 ml podemos encher com a garrafa:  </w:t>
      </w:r>
      <w:r>
        <w:rPr>
          <w:rFonts w:cs="Calibri"/>
        </w:rPr>
        <w:t xml:space="preserve"> </w:t>
      </w:r>
    </w:p>
    <w:p w:rsidR="008C1DEB" w:rsidRDefault="00465D35">
      <w:pPr>
        <w:ind w:right="73"/>
      </w:pPr>
      <w:r>
        <w:t xml:space="preserve">2000 ml / 250 ml = 8 copos de leite.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com uma garrafa de 2 litros, podemos encher 8 copos de leite de 250 ml cada.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Exemplo 3: </w:t>
      </w:r>
      <w:r>
        <w:rPr>
          <w:rFonts w:cs="Calibri"/>
        </w:rPr>
        <w:t xml:space="preserve"> </w:t>
      </w:r>
    </w:p>
    <w:p w:rsidR="008C1DEB" w:rsidRDefault="00465D35">
      <w:pPr>
        <w:ind w:right="73"/>
      </w:pPr>
      <w:r>
        <w:t xml:space="preserve">Se em uma receita são necessários 500 ml de leite, quantas vezes temos que usar uma xícara de leite (200 ml) para atingir essa quantidade?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Uma xícara tem capacidade de 200 ml. </w:t>
      </w:r>
      <w:r>
        <w:rPr>
          <w:rFonts w:cs="Calibri"/>
        </w:rPr>
        <w:t xml:space="preserve"> </w:t>
      </w:r>
    </w:p>
    <w:p w:rsidR="008C1DEB" w:rsidRDefault="00465D35">
      <w:pPr>
        <w:ind w:right="73"/>
      </w:pPr>
      <w:r>
        <w:t xml:space="preserve">Assim, precisamos saber quantas xícaras de leite de 200 ml são necessárias para obtermos 500 ml: </w:t>
      </w:r>
      <w:r>
        <w:rPr>
          <w:rFonts w:cs="Calibri"/>
        </w:rPr>
        <w:t xml:space="preserve"> </w:t>
      </w:r>
    </w:p>
    <w:p w:rsidR="008C1DEB" w:rsidRDefault="00465D35">
      <w:pPr>
        <w:ind w:right="73"/>
      </w:pPr>
      <w:r>
        <w:t xml:space="preserve">500 ml / 200 ml = 2,5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Logo, precisamos de 2,5 xícaras de leite de 200 ml.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Como não é possível cortar uma xícara ao meio, seria necessário usar 2 xícaras e, em seguida, adicionar mais 100 ml da outra xícara para obter os 500 ml.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Exemplo 4: </w:t>
      </w:r>
      <w:r>
        <w:rPr>
          <w:rFonts w:cs="Calibri"/>
        </w:rPr>
        <w:t xml:space="preserve"> </w:t>
      </w:r>
    </w:p>
    <w:p w:rsidR="008C1DEB" w:rsidRDefault="00465D35">
      <w:pPr>
        <w:ind w:right="73"/>
      </w:pPr>
      <w:r>
        <w:t xml:space="preserve">Uma empresa precisa transportar 360 litros de água em garrafas de 2 litros. Quantas garrafas serão necessárias?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Cada garrafa tem capacidade de 2 litros ou 2000 ml. </w:t>
      </w:r>
      <w:r>
        <w:rPr>
          <w:rFonts w:cs="Calibri"/>
        </w:rPr>
        <w:t xml:space="preserve"> </w:t>
      </w:r>
    </w:p>
    <w:p w:rsidR="008C1DEB" w:rsidRDefault="00465D35">
      <w:pPr>
        <w:ind w:right="73"/>
      </w:pPr>
      <w:r>
        <w:t xml:space="preserve">Para saber quantas garrafas serão necessárias, devemos dividir os 360 litros por 2 litros: </w:t>
      </w:r>
      <w:r>
        <w:rPr>
          <w:rFonts w:cs="Calibri"/>
        </w:rPr>
        <w:t xml:space="preserve"> </w:t>
      </w:r>
    </w:p>
    <w:p w:rsidR="008C1DEB" w:rsidRDefault="00465D35">
      <w:pPr>
        <w:ind w:right="73"/>
      </w:pPr>
      <w:r>
        <w:t xml:space="preserve">360 L x 1000 ml/L = 360 000 ml </w:t>
      </w:r>
      <w:r>
        <w:rPr>
          <w:rFonts w:cs="Calibri"/>
        </w:rPr>
        <w:t xml:space="preserve"> </w:t>
      </w:r>
    </w:p>
    <w:p w:rsidR="008C1DEB" w:rsidRDefault="00465D35">
      <w:pPr>
        <w:ind w:right="73"/>
      </w:pPr>
      <w:r>
        <w:t xml:space="preserve">360 000 ml / 2000 ml = 180 garrafas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serão necessárias 180 garrafas de 2 litros para transportar 360 litros de água.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capacidades, é importante que o aluno pratique em diversas situações cotidianas para obter mais familiaridade com a aplicação das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Medidas comprimento   </w:t>
      </w:r>
    </w:p>
    <w:p w:rsidR="008C1DEB" w:rsidRDefault="00465D35">
      <w:pPr>
        <w:ind w:right="73"/>
      </w:pPr>
      <w:r>
        <w:t xml:space="preserve"> As medidas de comprimento são usadas para medir distâncias, tamanhos e dimensões de objetos. No ensino fundamental, são ensinadas três unidades básicas de medida de comprimento: o metro (m), o centímetro (cm) e o milímetro (mm).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O metro é a unidade de medida mais usada para medir distâncias maiores, como a altura de uma pessoa ou a distância entre duas cidades. O centímetro é uma medida menor que o metro e é usado para medir comprimentos menores, como o tamanho das folhas de papel. O milímetro é a unidade de medida menor que o centímetro, sendo usado para medir ainda comprimentos menores, como a espessura de folhas de papel.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trabalhar as medidas de comprimento com os alunos do ensino fundamental, é possível utilizar instrumentos simples, como régua, trena e fita métrica. Com esses instrumentos, os alunos podem medir o comprimento de objetos, comparar tamanhos e converter entre as unidades de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Algumas atividades que podem ajudar a compreender as medidas de comprimento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0"/>
        </w:numPr>
        <w:ind w:right="73"/>
      </w:pPr>
      <w:r>
        <w:t xml:space="preserve">Medir e comparar comprimentos: os alunos podem escolher diferentes objetos com distintos tamanhos e medir o comprimento de cada um para compará-los. Eles também podem medir e comparar o comprimento de partes do corpo, como o braço ou a perna.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0"/>
        </w:numPr>
        <w:ind w:right="73"/>
      </w:pPr>
      <w:r>
        <w:t xml:space="preserve">Realizar atividades práticas de construção: com régua e outros instrumentos de medida, os alunos podem construir miniaturas ou maquetes para compreender a aplicação prática das medidas de comprimento. </w:t>
      </w:r>
      <w:r>
        <w:rPr>
          <w:rFonts w:cs="Calibri"/>
        </w:rPr>
        <w:t xml:space="preserve"> </w:t>
      </w:r>
    </w:p>
    <w:p w:rsidR="008C1DEB" w:rsidRDefault="00465D35">
      <w:pPr>
        <w:spacing w:after="194" w:line="259" w:lineRule="auto"/>
        <w:ind w:left="15" w:right="0" w:firstLine="0"/>
      </w:pPr>
      <w:r>
        <w:lastRenderedPageBreak/>
        <w:t xml:space="preserve"> </w:t>
      </w:r>
      <w:r>
        <w:rPr>
          <w:rFonts w:cs="Calibri"/>
        </w:rPr>
        <w:t xml:space="preserve"> </w:t>
      </w:r>
    </w:p>
    <w:p w:rsidR="008C1DEB" w:rsidRDefault="00465D35">
      <w:pPr>
        <w:numPr>
          <w:ilvl w:val="0"/>
          <w:numId w:val="30"/>
        </w:numPr>
        <w:ind w:right="73"/>
      </w:pPr>
      <w:r>
        <w:t xml:space="preserve">Resolver problemas: os alunos podem resolver problemas que envolvam medidas de comprimento, como: "se um lápis tem 15 cm e cortamos um pedaço de 5 cm, quanto ele terá de comprimento agora?"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são apenas algumas atividades que podem ser realizadas para ajudar os alunos a compreender as medidas de comprimento. É importante que os alunos pratiquem a medição de comprimentos em diferentes situações, para que possam aplicar esses conhecimentos no cotidiano. </w:t>
      </w:r>
      <w:r>
        <w:rPr>
          <w:rFonts w:cs="Calibri"/>
        </w:rPr>
        <w:t xml:space="preserve"> </w:t>
      </w:r>
    </w:p>
    <w:p w:rsidR="008C1DEB" w:rsidRDefault="00465D35">
      <w:pPr>
        <w:ind w:right="73"/>
      </w:pPr>
      <w:r>
        <w:t xml:space="preserve"> Segue abaixo, exemplos de exercícios de medidas de comprimento: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w:t>
      </w:r>
      <w:r>
        <w:rPr>
          <w:rFonts w:cs="Calibri"/>
        </w:rPr>
        <w:t xml:space="preserve"> </w:t>
      </w:r>
    </w:p>
    <w:p w:rsidR="008C1DEB" w:rsidRDefault="00465D35">
      <w:pPr>
        <w:ind w:right="73"/>
      </w:pPr>
      <w:r>
        <w:t xml:space="preserve">Um lápis tem 25 cm de comprimento. Quanto mede em metros e em milímetros?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25 cm = 0,25 metros (pois 1 metro = 100 cm) </w:t>
      </w:r>
      <w:r>
        <w:rPr>
          <w:rFonts w:cs="Calibri"/>
        </w:rPr>
        <w:t xml:space="preserve"> </w:t>
      </w:r>
    </w:p>
    <w:p w:rsidR="008C1DEB" w:rsidRDefault="00465D35">
      <w:pPr>
        <w:ind w:right="73"/>
      </w:pPr>
      <w:r>
        <w:t xml:space="preserve">25 cm = 250 mm (pois 1 cm = 10 mm)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um lápis de 25 cm de comprimento mede 0,25 metros ou 250 mm.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2: </w:t>
      </w:r>
      <w:r>
        <w:rPr>
          <w:rFonts w:cs="Calibri"/>
        </w:rPr>
        <w:t xml:space="preserve"> </w:t>
      </w:r>
    </w:p>
    <w:p w:rsidR="008C1DEB" w:rsidRDefault="00465D35">
      <w:pPr>
        <w:ind w:right="73"/>
      </w:pPr>
      <w:r>
        <w:t xml:space="preserve">Se um retângulo tem 12 cm de comprimento e 8 cm de largura, qual é sua área?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A área de um retângulo é dada pela fórmula: A = comprimento x largura </w:t>
      </w:r>
      <w:r>
        <w:rPr>
          <w:rFonts w:cs="Calibri"/>
        </w:rPr>
        <w:t xml:space="preserve"> </w:t>
      </w:r>
    </w:p>
    <w:p w:rsidR="008C1DEB" w:rsidRDefault="00465D35">
      <w:pPr>
        <w:ind w:right="73"/>
      </w:pPr>
      <w:r>
        <w:t xml:space="preserve">Assim, a área desse retângulo é: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 12 cm x 8 cm </w:t>
      </w:r>
      <w:r>
        <w:rPr>
          <w:rFonts w:cs="Calibri"/>
        </w:rPr>
        <w:t xml:space="preserve"> </w:t>
      </w:r>
    </w:p>
    <w:p w:rsidR="008C1DEB" w:rsidRDefault="00465D35">
      <w:pPr>
        <w:ind w:right="73"/>
      </w:pPr>
      <w:r>
        <w:t xml:space="preserve">A = 96 cm²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Portanto, a área desse retângulo é de 96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w:t>
      </w:r>
      <w:r>
        <w:rPr>
          <w:rFonts w:cs="Calibri"/>
        </w:rPr>
        <w:t xml:space="preserve"> </w:t>
      </w:r>
    </w:p>
    <w:p w:rsidR="008C1DEB" w:rsidRDefault="00465D35">
      <w:pPr>
        <w:ind w:right="73"/>
      </w:pPr>
      <w:r>
        <w:t xml:space="preserve">Uma corrida tem 5 km. Quantos metros tem essa corrida?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1 km = 1000 m </w:t>
      </w:r>
      <w:r>
        <w:rPr>
          <w:rFonts w:cs="Calibri"/>
        </w:rPr>
        <w:t xml:space="preserve"> </w:t>
      </w:r>
    </w:p>
    <w:p w:rsidR="008C1DEB" w:rsidRDefault="00465D35">
      <w:pPr>
        <w:ind w:right="73"/>
      </w:pPr>
      <w:r>
        <w:t xml:space="preserve">Assim, 5 km correspondem 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5 km x 1000 m/km = 5000 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essa corrida tem 5000 metros.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Exemplo 4: </w:t>
      </w:r>
      <w:r>
        <w:rPr>
          <w:rFonts w:cs="Calibri"/>
        </w:rPr>
        <w:t xml:space="preserve"> </w:t>
      </w:r>
    </w:p>
    <w:p w:rsidR="008C1DEB" w:rsidRDefault="00465D35">
      <w:pPr>
        <w:ind w:right="73"/>
      </w:pPr>
      <w:r>
        <w:t xml:space="preserve">Se a circunferência de um círculo é de 64 cm, qual é o seu diâmetro?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A fórmula da circunferência de um círculo é dada por: C = π x d, onde π é aproximadamente igual a 3,14 e d é o diâmetro. </w:t>
      </w:r>
      <w:r>
        <w:rPr>
          <w:rFonts w:cs="Calibri"/>
        </w:rPr>
        <w:t xml:space="preserve"> </w:t>
      </w:r>
    </w:p>
    <w:p w:rsidR="008C1DEB" w:rsidRDefault="00465D35">
      <w:pPr>
        <w:ind w:right="73"/>
      </w:pPr>
      <w:r>
        <w:t xml:space="preserve">Assim, podemos calcular o diâmetro do círculo: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after="0" w:line="402" w:lineRule="auto"/>
        <w:ind w:right="6803"/>
      </w:pPr>
      <w:r>
        <w:t xml:space="preserve">64 cm = 3,14 x d d = 64 cm / 3,14 d ≈ </w:t>
      </w:r>
    </w:p>
    <w:p w:rsidR="008C1DEB" w:rsidRDefault="00465D35">
      <w:pPr>
        <w:ind w:right="73"/>
      </w:pPr>
      <w:r>
        <w:t xml:space="preserve">20,38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diâmetro desse círculo é de aproximadamente 20,38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comprimento, é importante que o aluno pratique em diversas situações cotidianas para obter mais familiaridade com a aplicação das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lastRenderedPageBreak/>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 de massa   </w:t>
      </w:r>
    </w:p>
    <w:p w:rsidR="008C1DEB" w:rsidRDefault="00465D35">
      <w:pPr>
        <w:ind w:right="73"/>
      </w:pPr>
      <w:r>
        <w:t xml:space="preserve"> As medidas de massa são usadas para medir a quantidade de matéria de um objeto. No ensino fundamental, são ensinadas duas unidades básicas de medida de massa: o quilograma (kg) e o grama (g).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O quilograma é a unidade de medida mais usada em grandes quantidades, como para pesar alimentos ou objetos pesados. O grama é uma medida menor que o quilograma e é usado para medir massas menores, como o peso de um pacote de biscoitos.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trabalhar as medidas de massa com os alunos do ensino fundamental, é possível utilizar instrumentos simples, como balanças e pesos. Com esses instrumentos, os alunos podem medir a massa de objetos, comparar pesos e converter entre as unidades de medida.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Algumas atividades que podem ajudar a compreender as medidas de massa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1"/>
        </w:numPr>
        <w:ind w:right="73"/>
      </w:pPr>
      <w:r>
        <w:t xml:space="preserve">Pesquisar alimentos: os alunos podem pesquisar o peso de diferentes alimentos, comparando o peso de uma maçã com uma banana, por exemplo.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1"/>
        </w:numPr>
        <w:ind w:right="73"/>
      </w:pPr>
      <w:r>
        <w:t xml:space="preserve">Realizar experiências: os alunos podem fazer experiências de peso, comparando o peso de diferentes objetos e até mesmo quantidades iguais de objetos diferentes.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1"/>
        </w:numPr>
        <w:ind w:right="73"/>
      </w:pPr>
      <w:r>
        <w:t xml:space="preserve">Resolver problemas: podem resolver exercícios que envolvam medidas de massa, como: "se uma receita pede 250 g de açúcar e você só tem uma balança de 1 kg, quantas vezes você precisa equilibrar a balança para medir a quantidade necessária de açúcar?"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são apenas algumas atividades que podem ser realizadas para ajudar os alunos a compreender as medidas de massa. É importante que os alunos pratiquem a medição de massa em diferentes situações, para que possam aplicar esses conhecimentos no cotidiano. </w:t>
      </w:r>
      <w:r>
        <w:rPr>
          <w:rFonts w:cs="Calibri"/>
        </w:rPr>
        <w:t xml:space="preserve"> </w:t>
      </w:r>
    </w:p>
    <w:p w:rsidR="008C1DEB" w:rsidRDefault="00465D35">
      <w:pPr>
        <w:ind w:right="73"/>
      </w:pPr>
      <w:r>
        <w:lastRenderedPageBreak/>
        <w:t xml:space="preserve"> Segue abaixo, dois exemplos de medidas de massa: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Exemplo 1: </w:t>
      </w:r>
      <w:r>
        <w:rPr>
          <w:rFonts w:cs="Calibri"/>
        </w:rPr>
        <w:t xml:space="preserve"> </w:t>
      </w:r>
    </w:p>
    <w:p w:rsidR="008C1DEB" w:rsidRDefault="00465D35">
      <w:pPr>
        <w:ind w:right="73"/>
      </w:pPr>
      <w:r>
        <w:t xml:space="preserve">Uma caixa de feijão tem 1 kg. Qual é o peso de 5 caixas de feijão?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Se uma caixa de feijão tem 1 kg, então 5 caixas de feijão terão um peso de: </w:t>
      </w:r>
      <w:r>
        <w:rPr>
          <w:rFonts w:cs="Calibri"/>
        </w:rPr>
        <w:t xml:space="preserve"> </w:t>
      </w:r>
    </w:p>
    <w:p w:rsidR="008C1DEB" w:rsidRDefault="00465D35">
      <w:pPr>
        <w:ind w:right="73"/>
      </w:pPr>
      <w:r>
        <w:t xml:space="preserve">5 x 1 kg = 5 kg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5 caixas de feijão pesam 5 kg.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2: </w:t>
      </w:r>
      <w:r>
        <w:rPr>
          <w:rFonts w:cs="Calibri"/>
        </w:rPr>
        <w:t xml:space="preserve"> </w:t>
      </w:r>
    </w:p>
    <w:p w:rsidR="008C1DEB" w:rsidRDefault="00465D35">
      <w:pPr>
        <w:ind w:right="73"/>
      </w:pPr>
      <w:r>
        <w:t xml:space="preserve">Um pacote de biscoito tem 150 g. Quantos pacotes de biscoito são necessários para obter 1 kg de biscoitos?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Se um pacote de biscoito tem 150 g, então para ter 1 kg de biscoito, precisamos dividir 1 kg pelo peso de um pacote: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kg = 1000 g </w:t>
      </w:r>
      <w:r>
        <w:rPr>
          <w:rFonts w:cs="Calibri"/>
        </w:rPr>
        <w:t xml:space="preserve"> </w:t>
      </w:r>
    </w:p>
    <w:p w:rsidR="008C1DEB" w:rsidRDefault="00465D35">
      <w:pPr>
        <w:ind w:right="73"/>
      </w:pPr>
      <w:r>
        <w:t xml:space="preserve">150 g = 0,15 kg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Assim, para ter 1 kg de biscoito, precisamos 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kg / 0,15 kg = 6,66 pacotes de biscoito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são necessários cerca de 6,66 pacotes de biscoito para obter 1 kg de biscoitos (podemos arredondar para 7 pacotes).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dois exemplos de medidas de massa. É importante que o aluno pratique em diversas situações cotidianas para obter mais familiaridade com a aplicação das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lastRenderedPageBreak/>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Medidas de superfície   </w:t>
      </w:r>
    </w:p>
    <w:p w:rsidR="008C1DEB" w:rsidRDefault="00465D35">
      <w:pPr>
        <w:ind w:right="73"/>
      </w:pPr>
      <w:r>
        <w:t xml:space="preserve"> Medidas de superfície são utilizadas para medir a área de uma região plana ou uma superfície. Isso pode ser útil em muitas situações do dia a dia, como medir o tamanho de um terreno, de um campo de futebol ou de uma sala de aula. No ensino fundamental, algumas das unidades básicas de medida de superfície incluem o metro quadrado (m²) e o centímetro quadrado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 aprendizado sobre medidas de superfície pode ser introduzido começando-se pelo conceito de unidade de medida de comprimento, pois a área é uma medida quadrada que depende de um comprimento multiplicado por outro. Assim, o quadrado de um metro (1 m x 1 m) é o que chamamos de metro quadrado (m²). Por sua vez, o quadrado de um centímetro (1 cm x 1 cm) é chamado de centímetro quadrado (cm²).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Algumas atividades que podem ajudar a compreender as medidas de superfície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2"/>
        </w:numPr>
        <w:ind w:right="73"/>
      </w:pPr>
      <w:r>
        <w:t xml:space="preserve">Desenhar figuras geométricas: os alunos podem desenhar retângulos e quadrados em uma folha de papel, medir as dimensões, calcular a área e comparar diferentes tamanhos.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2"/>
        </w:numPr>
        <w:ind w:right="73"/>
      </w:pPr>
      <w:r>
        <w:t xml:space="preserve">Medir a área de um cômodo: os alunos podem mensurar o tamanho de uma sala de aula ou outro espaço e calcular a área em metros quadrados.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2"/>
        </w:numPr>
        <w:ind w:right="73"/>
      </w:pPr>
      <w:r>
        <w:t xml:space="preserve">Resolver problemas: pode-se trabalhar com exercícios de aplicação das medidas de superfície, como, por exemplo: "Qual é a área de um terreno que mede 10 metros de comprimento por 5 metros de largura?"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Essas são apenas algumas atividades que podem ser realizadas para ajudar os alunos a compreender as medidas de superfície. É importante que os alunos pratiquem a medição de superfícies em diferentes situações, para que possam aplicar esses conhecimentos no cotidiano. </w:t>
      </w:r>
      <w:r>
        <w:rPr>
          <w:rFonts w:cs="Calibri"/>
        </w:rPr>
        <w:t xml:space="preserve"> </w:t>
      </w:r>
    </w:p>
    <w:p w:rsidR="008C1DEB" w:rsidRDefault="00465D35">
      <w:pPr>
        <w:ind w:right="73"/>
      </w:pPr>
      <w:r>
        <w:t xml:space="preserve">A seguir, apresentamos alguns exemplos de exercícios de medidas de superfície: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Calcule e compare a área de dois retângulos, sendo um com base de 6 cm e altura de 8 cm, e outro com base de 10 cm e altura de 3 cm.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Área do primeiro retângulo = base x altura = 6 cm x 8 cm = 48 cm² </w:t>
      </w:r>
      <w:r>
        <w:rPr>
          <w:rFonts w:cs="Calibri"/>
        </w:rPr>
        <w:t xml:space="preserve"> </w:t>
      </w:r>
    </w:p>
    <w:p w:rsidR="008C1DEB" w:rsidRDefault="00465D35">
      <w:pPr>
        <w:ind w:right="73"/>
      </w:pPr>
      <w:r>
        <w:t xml:space="preserve">Área do segundo retângulo = base x altura = 10 cm x 3 cm = 30 cm² </w:t>
      </w:r>
      <w:r>
        <w:rPr>
          <w:rFonts w:cs="Calibri"/>
        </w:rPr>
        <w:t xml:space="preserve"> </w:t>
      </w:r>
    </w:p>
    <w:p w:rsidR="008C1DEB" w:rsidRDefault="00465D35">
      <w:pPr>
        <w:ind w:right="73"/>
      </w:pPr>
      <w:r>
        <w:t xml:space="preserve">Comparação: concluímos que o primeiro retângulo possui maior área que o segundo retângulo.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2: Qual é a área de um terreno retangular com comprimento de 20 m e largura de 12 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Área do terreno = comprimento x largura = 20 m x 12 m = 240 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área desse terreno é de 240 metros quadrados.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Para pintar uma parede de um quarto, você precisa saber a área da parede. A parede mede 3 metros de comprimento e 2,5 metros de altura. Qual é a área da parede?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Área da parede = comprimento x altura = 3 m x 2,5 m = 7,5 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área da parede é de 7,5 metros quadrados.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superfície. É importante que o aluno pratique em diversas situações cotidianas para obter mais familiaridade com a aplicação das medidas.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 de tempo   </w:t>
      </w:r>
    </w:p>
    <w:p w:rsidR="008C1DEB" w:rsidRDefault="00465D35">
      <w:pPr>
        <w:ind w:right="73"/>
      </w:pPr>
      <w:r>
        <w:t xml:space="preserve"> Medidas de tempo são usadas para medir a duração de um evento ou uma ação. Aprender sobre medidas de tempo é importante para entender quando as coisas acontecem e por quanto tempo elas duram. As unidades básicas de medida de tempo incluem segundo (s), minuto (min), hora (h), dia (d), semana e ano.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auxiliar no entendimento das medidas de tempo, pode ser interessante começar explicando as diferenças existentes entre as unidades básicas. Por exemplo, 60 segundos formam 1 minuto, enquanto 24 horas compõem 1 dia. A semana é composta de 7 dias enquanto um ano é constituído por 12 meses ou 365 dias.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Algumas atividades que podem ajudar a compreender as medidas de tempo são: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3"/>
        </w:numPr>
        <w:ind w:right="73"/>
      </w:pPr>
      <w:r>
        <w:t xml:space="preserve">Observar as horas no relógio: as crianças podem praticar a leitura das horas por meio do relógio analógico e digital e comparar a diferença existente.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3"/>
        </w:numPr>
        <w:ind w:right="73"/>
      </w:pPr>
      <w:r>
        <w:t xml:space="preserve">Calcular o tempo decorrido: o aluno pode calcular o tempo em que leva para um ônibus percorrer determinada distância, por exemplo.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3"/>
        </w:numPr>
        <w:ind w:right="73"/>
      </w:pPr>
      <w:r>
        <w:t xml:space="preserve">Criar calendários e agendas: a construção de calendários mensais e agendas para organização de tarefas ajuda a perceber como as medidas de tempo são aplicadas e importantes para o cotidiano.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são apenas algumas atividades que podem ser realizadas para ajudar os alunos a compreender as medidas de tempo. É importante que eles pratiquem a aplicação das medidas em diferentes situações e contextos para assimilar e aplicar os conceitos. </w:t>
      </w:r>
      <w:r>
        <w:rPr>
          <w:rFonts w:cs="Calibri"/>
        </w:rPr>
        <w:t xml:space="preserve"> </w:t>
      </w:r>
    </w:p>
    <w:p w:rsidR="008C1DEB" w:rsidRDefault="00465D35">
      <w:pPr>
        <w:ind w:right="73"/>
      </w:pPr>
      <w:r>
        <w:t xml:space="preserve">A seguir, apresentamos alguns exemplos de exercícios de medidas de tempo: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Uma corrida de 5 km é realizada em 25 minutos. Qual foi a velocidade média do corredor em km/h?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Primeiro, é necessário converter minutos em horas dividindo 25 por 60 (minutos): 25/60 = 0,4167 horas. </w:t>
      </w:r>
      <w:r>
        <w:rPr>
          <w:rFonts w:cs="Calibri"/>
        </w:rPr>
        <w:t xml:space="preserve"> </w:t>
      </w:r>
    </w:p>
    <w:p w:rsidR="008C1DEB" w:rsidRDefault="00465D35">
      <w:pPr>
        <w:ind w:right="73"/>
      </w:pPr>
      <w:r>
        <w:t xml:space="preserve">Em seguida, podemos calcular a velocidade média, dividindo o espaço percorrido pelo tempo total: velocidade média = espaço percorrido/tempo total = 5 km/0,4167 h = 12 km/h. </w:t>
      </w:r>
      <w:r>
        <w:rPr>
          <w:rFonts w:cs="Calibri"/>
        </w:rPr>
        <w:t xml:space="preserve"> </w:t>
      </w:r>
    </w:p>
    <w:p w:rsidR="008C1DEB" w:rsidRDefault="00465D35">
      <w:pPr>
        <w:ind w:right="73"/>
      </w:pPr>
      <w:r>
        <w:lastRenderedPageBreak/>
        <w:t xml:space="preserve">Portanto, a velocidade média do corredor foi de 12 km/h.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2: Em uma escola, a aula de matemática tem duração de 50 minutos, seguida de um intervalo de 10 minutos. Quantos minutos a aula e o intervalo somados duram?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A duração total da aula e do intervalo seria a soma dos minutos de cada um: 50 + 10 = 60 minutos.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aula e o intervalo somados têm duração de 60 minutos.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Uma viagem de carro de São Paulo a Rio de Janeiro leva 6 horas. Se o carro saiu de São Paulo às 8h, que horas ele chegará no Rio de Janeiro?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Se a viagem leva 6 horas e o carro saiu de São Paulo às 8h, então chegaria ao Rio de Janeiro 6 horas depois. </w:t>
      </w:r>
      <w:r>
        <w:rPr>
          <w:rFonts w:cs="Calibri"/>
        </w:rPr>
        <w:t xml:space="preserve"> </w:t>
      </w:r>
    </w:p>
    <w:p w:rsidR="008C1DEB" w:rsidRDefault="00465D35">
      <w:pPr>
        <w:ind w:right="73"/>
      </w:pPr>
      <w:r>
        <w:t xml:space="preserve">Para calcular o horário de chegada, basta somar as 6 horas ao horário de partida: 8h + 6h = 14h. </w:t>
      </w:r>
      <w:r>
        <w:rPr>
          <w:rFonts w:cs="Calibri"/>
        </w:rPr>
        <w:t xml:space="preserve"> </w:t>
      </w:r>
    </w:p>
    <w:p w:rsidR="008C1DEB" w:rsidRDefault="00465D35">
      <w:pPr>
        <w:ind w:right="73"/>
      </w:pPr>
      <w:r>
        <w:t xml:space="preserve">Portanto, o carro chegaria no Rio de Janeiro às 14h.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tempo. É importante que o aluno pratique em diferentes contextos para compreender melhor a aplicação das medidas de tempo.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Medida de volume   </w:t>
      </w:r>
    </w:p>
    <w:p w:rsidR="008C1DEB" w:rsidRDefault="00465D35">
      <w:pPr>
        <w:ind w:right="73"/>
      </w:pPr>
      <w:r>
        <w:lastRenderedPageBreak/>
        <w:t xml:space="preserve">Medidas de volume são usadas para medir a quantidade de espaço que um objeto ocupa. Aprender sobre medidas de volume é importante para entender quantos litros, mililitros, metros cúbicos ou outras unidades são necessárias para armazenar ou transportar líquidos, gases ou sólidos. As unidades de medida de volume mais comuns são litro (L), mililitro (mL), centímetro cúbico (cm³) e metro cúbico (m³).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auxiliar na compreensão das medidas de volume, pode ser interessante utilizar exemplos práticos, como: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4"/>
        </w:numPr>
        <w:ind w:right="73"/>
      </w:pPr>
      <w:r>
        <w:t xml:space="preserve">Medição de líquidos: Medindo a quantidade de água em uma jarra de medição ou medindo a quantidade de leite em uma xícara de medição.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4"/>
        </w:numPr>
        <w:ind w:right="73"/>
      </w:pPr>
      <w:r>
        <w:t xml:space="preserve">Uso de recipientes: Comparando a diferença de volume entre um copo grande e um copo pequeno, um balde e uma garrafa de refrigerante, ou outras combinações de recipientes.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4"/>
        </w:numPr>
        <w:ind w:right="73"/>
      </w:pPr>
      <w:r>
        <w:t xml:space="preserve">Prática com cálculos: Cálculo de volume de um recipiente usando as dimensões do objeto. Por exemplo, para encontrar o volume de um cubo, é necessário multiplicar comprimento, altura e largura.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34"/>
        </w:numPr>
        <w:ind w:right="73"/>
      </w:pPr>
      <w:r>
        <w:t xml:space="preserve">Identificação de unidades: Aprendendo a alternar entre unidades de medida, por exemplo, convertendo litros em mililitros ou centímetros cúbicos em metros cúbicos.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atividades podem ajudar a compreender melhor as medidas de volume e a aplicação dos conceitos na vida cotidiana.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Alguns exemplos de exercícios de medidas de volume são: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Um copo tem capacidade para 200 mL de água. Quantos copos serão necessários para encher uma jarra de 2 L?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converter o volume de água da jarra para mililitros, é necessário multiplicar 2 L x 1000 = 2000 mL. </w:t>
      </w:r>
      <w:r>
        <w:rPr>
          <w:rFonts w:cs="Calibri"/>
        </w:rPr>
        <w:t xml:space="preserve"> </w:t>
      </w:r>
    </w:p>
    <w:p w:rsidR="008C1DEB" w:rsidRDefault="00465D35">
      <w:pPr>
        <w:ind w:right="73"/>
      </w:pPr>
      <w:r>
        <w:t xml:space="preserve">Para encontrar quantos copos de 200 mL são necessários para encher a jarra, basta dividir 2000 mL por 200 mL = 10 copos. </w:t>
      </w:r>
      <w:r>
        <w:rPr>
          <w:rFonts w:cs="Calibri"/>
        </w:rPr>
        <w:t xml:space="preserve"> </w:t>
      </w:r>
    </w:p>
    <w:p w:rsidR="008C1DEB" w:rsidRDefault="00465D35">
      <w:pPr>
        <w:ind w:right="73"/>
      </w:pPr>
      <w:r>
        <w:t xml:space="preserve">Portanto, serão necessários 10 copos para encher uma jarra de 2 L com água.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Exemplo 2: Calcular o volume de um paralelepípedo retângulo de dimensões 8 cm, 10 cm e 12 cm.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O volume de um paralelepípedo retângulo é dado por V = comprimento x largura x altura. </w:t>
      </w:r>
      <w:r>
        <w:rPr>
          <w:rFonts w:cs="Calibri"/>
        </w:rPr>
        <w:t xml:space="preserve"> </w:t>
      </w:r>
    </w:p>
    <w:p w:rsidR="008C1DEB" w:rsidRDefault="00465D35">
      <w:pPr>
        <w:ind w:right="73"/>
      </w:pPr>
      <w:r>
        <w:t xml:space="preserve">Substituindo as dimensões dadas: V = 8 cm x 10 cm x 12 cm = 960 cm³.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volume do paralelepípedo retângulo é de 960 cm³.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Calcular a quantidade de água que pode ser transportada por um caminhão-pipa com tanque cilíndrico de diâmetro 2 m e altura 3 m. Considere que o tanque esteja completamente cheio.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O volume do cilindro é dado por V = π x raio² x altura, onde π é igual a 3,14 aproximadamente. </w:t>
      </w:r>
      <w:r>
        <w:rPr>
          <w:rFonts w:cs="Calibri"/>
        </w:rPr>
        <w:t xml:space="preserve"> </w:t>
      </w:r>
    </w:p>
    <w:p w:rsidR="008C1DEB" w:rsidRDefault="00465D35">
      <w:pPr>
        <w:ind w:right="73"/>
      </w:pPr>
      <w:r>
        <w:t xml:space="preserve">Substituindo as dimensões dadas: V = 3,14 x (2/2)² x 3 = 9,42 m³. </w:t>
      </w:r>
      <w:r>
        <w:rPr>
          <w:rFonts w:cs="Calibri"/>
        </w:rPr>
        <w:t xml:space="preserve"> </w:t>
      </w:r>
    </w:p>
    <w:p w:rsidR="008C1DEB" w:rsidRDefault="00465D35">
      <w:pPr>
        <w:ind w:right="73"/>
      </w:pPr>
      <w:r>
        <w:t xml:space="preserve">Como 1 m³ é igual a 1000 litros, podemos multiplicar o volume do cilindro por 1000 para encontrar o volume em litros: 9,42 m³ x 1000 = 9420 litros.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caminhão-pipa pode transportar cerca de 9420 litros de água quando o tanque está completamente cheio.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volume. É importante que o aluno pratique em diferentes contextos para compreender melhor a aplicação das medidas de volume. </w:t>
      </w:r>
      <w:r>
        <w:rPr>
          <w:rFonts w:cs="Calibri"/>
        </w:rPr>
        <w:t xml:space="preserve"> </w:t>
      </w:r>
    </w:p>
    <w:p w:rsidR="008C1DEB" w:rsidRDefault="00465D35">
      <w:pPr>
        <w:ind w:right="73"/>
      </w:pPr>
      <w:r>
        <w:t xml:space="preserve"> Aqui estão alguns exemplos de exercícios de medidas de volume: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A caixa d'água tem capacidade para 5000 litros de água. Se ela está cheia até 80% de sua capacidade, quantos litros de água há na caixa?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Se a caixa d'água está cheia até 80% de sua capacidade, então há 80/100 x 5000 = 4000 litros de água.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há 4000 litros de água na caixa d'água.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Exemplo 2: Um recipiente tem dimensões de comprimento 10 cm, largura 5 cm e altura 3 cm. Qual é o volume do recipiente em centímetros cúbicos?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O volume do recipiente é dado por V = comprimento x largura x altura. </w:t>
      </w:r>
      <w:r>
        <w:rPr>
          <w:rFonts w:cs="Calibri"/>
        </w:rPr>
        <w:t xml:space="preserve"> </w:t>
      </w:r>
    </w:p>
    <w:p w:rsidR="008C1DEB" w:rsidRDefault="00465D35">
      <w:pPr>
        <w:ind w:right="73"/>
      </w:pPr>
      <w:r>
        <w:t xml:space="preserve">Substituindo as dimensões dadas: V = 10 cm x 5 cm x 3 cm = 150 cm³.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volume do recipiente é de 150 cm³.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3: Uma piscina tem dimensões de 4 m de comprimento, 3 m de largura e 2 m de profundidade. Qual é o volume de água necessário para encher a piscina completamente?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O volume da piscina é dado por V = comprimento x largura x profundidade. </w:t>
      </w:r>
      <w:r>
        <w:rPr>
          <w:rFonts w:cs="Calibri"/>
        </w:rPr>
        <w:t xml:space="preserve"> </w:t>
      </w:r>
    </w:p>
    <w:p w:rsidR="008C1DEB" w:rsidRDefault="00465D35">
      <w:pPr>
        <w:ind w:right="73"/>
      </w:pPr>
      <w:r>
        <w:t xml:space="preserve">Substituindo as dimensões dadas: V = 4 m x 3 m x 2 m = 24 m³. </w:t>
      </w:r>
      <w:r>
        <w:rPr>
          <w:rFonts w:cs="Calibri"/>
        </w:rPr>
        <w:t xml:space="preserve"> </w:t>
      </w:r>
    </w:p>
    <w:p w:rsidR="008C1DEB" w:rsidRDefault="00465D35">
      <w:pPr>
        <w:ind w:right="73"/>
      </w:pPr>
      <w:r>
        <w:t xml:space="preserve">Como 1 m³ é igual a 1000 litros, podemos multiplicar o volume da piscina por 1000 para encontrar o volume em litros: 24 m³ x 1000 = 24000 litros.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são necessários 24000 litros de água para encher completamente a piscina.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medidas de volume. É importante que o aluno pratique em diferentes contextos para compreender melhor a aplicação das medidas de volume.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Números Decimais   </w:t>
      </w:r>
    </w:p>
    <w:p w:rsidR="008C1DEB" w:rsidRDefault="00465D35">
      <w:pPr>
        <w:ind w:right="73"/>
      </w:pPr>
      <w:r>
        <w:t xml:space="preserve"> Os números decimais são representações numéricas usadas para expressar valores menores que 1 (um inteiro) ou frações de números inteiros. Eles são compostos por uma parte inteira separada por uma vírgula (ou ponto) da parte decimal. A parte decimal pode ser composta por uma ou mais casas decimais, que representam a fração desejada. Por exemplo, o número 3,14 representa três inteiros e 14 centésimos.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A compreensão completa de números decimais é fundamental para fazer cálculos matemáticos mais avançados, incluindo operações matemáticas, medidas e estatísticas. Para ensinar números decimais, sugere-se alguns passos: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5"/>
        </w:numPr>
        <w:ind w:right="73"/>
      </w:pPr>
      <w:r>
        <w:t xml:space="preserve">Demonstrar visualmente seu valor: Utilize gráficos, tabelas ou desenhos para ajudar a visualizar os números decimais e torná-los mais tangíveis.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5"/>
        </w:numPr>
        <w:ind w:right="73"/>
      </w:pPr>
      <w:r>
        <w:t xml:space="preserve">Prática com exemplos: Resolva problemas práticos envolvendo números decimais, como calcular quantas notas de 0,50 centavos você receberá com R$10,00.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5"/>
        </w:numPr>
        <w:ind w:right="73"/>
      </w:pPr>
      <w:r>
        <w:t xml:space="preserve">Identificação de padrões: Ajude a identificar os padrões comuns em números decimais, como casas decimais e quando arredondar.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35"/>
        </w:numPr>
        <w:ind w:right="73"/>
      </w:pPr>
      <w:r>
        <w:t xml:space="preserve">Comparação: Ajude a comparar números decimais, como determinar qual dos seguintes números é maior: 0,7 ou 0,9?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5"/>
        </w:numPr>
        <w:ind w:right="73"/>
      </w:pPr>
      <w:r>
        <w:t xml:space="preserve">Desenvolvimento de habilidades: Incentive a prática contínua de habilidades com números decimais, incluindo sua adição, subtração, multiplicação e divisão.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Alguns exemplos de exercícios de números decimais são: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Exemplo 1: Calcule a soma de 0,25 e 0,75.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Adicionando a parte decimal de ambas as frações: 0,25 + 0,75 = 1.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Portanto, a soma é igual a 1.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Exemplo 2: Divida 0,6 por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dividir um número decimal por um número inteiro, basta alinhar a vírgula e dividir normalmente: 0,6 ÷ 5 = 0,12.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resposta é igual a 0,12.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Exemplo 3: Multiplique 2,5 por 0,3.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Para multiplicar um número decimal por outro, multiplique normalmente ignorando a vírgula e, em seguida, posicione a vírgula na posição correta. 2,5 x 0,3 = 0,75.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produto é igual a 0,75.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de números decimais. É importante que o aluno pratique em diferentes contextos para compreender melhor a aplicação dos números decimais. </w:t>
      </w:r>
      <w:r>
        <w:rPr>
          <w:rFonts w:cs="Calibri"/>
        </w:rPr>
        <w:t xml:space="preserve"> </w:t>
      </w:r>
    </w:p>
    <w:p w:rsidR="008C1DEB" w:rsidRDefault="00465D35">
      <w:pPr>
        <w:ind w:right="73"/>
      </w:pPr>
      <w:r>
        <w:t xml:space="preserve">Segue abaixo alguns exemplos de números decimais: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6"/>
        </w:numPr>
        <w:spacing w:after="191"/>
        <w:ind w:right="73" w:hanging="326"/>
      </w:pPr>
      <w:r>
        <w:t xml:space="preserve">0,5 - Representa a metade de um inteiro. </w:t>
      </w:r>
      <w:r>
        <w:rPr>
          <w:rFonts w:cs="Calibri"/>
        </w:rPr>
        <w:t xml:space="preserve"> </w:t>
      </w:r>
    </w:p>
    <w:p w:rsidR="008C1DEB" w:rsidRDefault="00465D35">
      <w:pPr>
        <w:numPr>
          <w:ilvl w:val="0"/>
          <w:numId w:val="36"/>
        </w:numPr>
        <w:spacing w:after="196"/>
        <w:ind w:right="73" w:hanging="326"/>
      </w:pPr>
      <w:r>
        <w:t xml:space="preserve">1,25 - Representa um inteiro e um quarto. </w:t>
      </w:r>
      <w:r>
        <w:rPr>
          <w:rFonts w:cs="Calibri"/>
        </w:rPr>
        <w:t xml:space="preserve"> </w:t>
      </w:r>
    </w:p>
    <w:p w:rsidR="008C1DEB" w:rsidRDefault="00465D35">
      <w:pPr>
        <w:numPr>
          <w:ilvl w:val="0"/>
          <w:numId w:val="36"/>
        </w:numPr>
        <w:spacing w:after="191"/>
        <w:ind w:right="73" w:hanging="326"/>
      </w:pPr>
      <w:r>
        <w:t xml:space="preserve">0,3 - Representa três décimos de um inteiro. </w:t>
      </w:r>
      <w:r>
        <w:rPr>
          <w:rFonts w:cs="Calibri"/>
        </w:rPr>
        <w:t xml:space="preserve"> </w:t>
      </w:r>
    </w:p>
    <w:p w:rsidR="008C1DEB" w:rsidRDefault="00465D35">
      <w:pPr>
        <w:numPr>
          <w:ilvl w:val="0"/>
          <w:numId w:val="36"/>
        </w:numPr>
        <w:spacing w:after="191"/>
        <w:ind w:right="73" w:hanging="326"/>
      </w:pPr>
      <w:r>
        <w:t xml:space="preserve">3,1415 - Representa o número pi com cinco casas decimais. </w:t>
      </w:r>
      <w:r>
        <w:rPr>
          <w:rFonts w:cs="Calibri"/>
        </w:rPr>
        <w:t xml:space="preserve"> </w:t>
      </w:r>
    </w:p>
    <w:p w:rsidR="008C1DEB" w:rsidRDefault="00465D35">
      <w:pPr>
        <w:numPr>
          <w:ilvl w:val="0"/>
          <w:numId w:val="36"/>
        </w:numPr>
        <w:spacing w:after="196"/>
        <w:ind w:right="73" w:hanging="326"/>
      </w:pPr>
      <w:r>
        <w:t xml:space="preserve">0,75 - Representa três quartos de um inteiro. </w:t>
      </w:r>
      <w:r>
        <w:rPr>
          <w:rFonts w:cs="Calibri"/>
        </w:rPr>
        <w:t xml:space="preserve"> </w:t>
      </w:r>
    </w:p>
    <w:p w:rsidR="008C1DEB" w:rsidRDefault="00465D35">
      <w:pPr>
        <w:numPr>
          <w:ilvl w:val="0"/>
          <w:numId w:val="36"/>
        </w:numPr>
        <w:spacing w:after="191"/>
        <w:ind w:right="73" w:hanging="326"/>
      </w:pPr>
      <w:r>
        <w:t xml:space="preserve">1,7 - Representa um inteiro e sete décimos. </w:t>
      </w:r>
      <w:r>
        <w:rPr>
          <w:rFonts w:cs="Calibri"/>
        </w:rPr>
        <w:t xml:space="preserve"> </w:t>
      </w:r>
    </w:p>
    <w:p w:rsidR="008C1DEB" w:rsidRDefault="00465D35">
      <w:pPr>
        <w:numPr>
          <w:ilvl w:val="0"/>
          <w:numId w:val="36"/>
        </w:numPr>
        <w:spacing w:after="191"/>
        <w:ind w:right="73" w:hanging="326"/>
      </w:pPr>
      <w:r>
        <w:t xml:space="preserve">0,025 - Representa vinte e cinco milésimos de um inteiro. </w:t>
      </w:r>
      <w:r>
        <w:rPr>
          <w:rFonts w:cs="Calibri"/>
        </w:rPr>
        <w:t xml:space="preserve"> </w:t>
      </w:r>
    </w:p>
    <w:p w:rsidR="008C1DEB" w:rsidRDefault="00465D35">
      <w:pPr>
        <w:numPr>
          <w:ilvl w:val="0"/>
          <w:numId w:val="36"/>
        </w:numPr>
        <w:spacing w:after="191"/>
        <w:ind w:right="73" w:hanging="326"/>
      </w:pPr>
      <w:r>
        <w:t xml:space="preserve">1,333 - Representa um inteiro e um terço. </w:t>
      </w:r>
      <w:r>
        <w:rPr>
          <w:rFonts w:cs="Calibri"/>
        </w:rPr>
        <w:t xml:space="preserve"> </w:t>
      </w:r>
    </w:p>
    <w:p w:rsidR="008C1DEB" w:rsidRDefault="00465D35">
      <w:pPr>
        <w:numPr>
          <w:ilvl w:val="0"/>
          <w:numId w:val="36"/>
        </w:numPr>
        <w:spacing w:after="196"/>
        <w:ind w:right="73" w:hanging="326"/>
      </w:pPr>
      <w:r>
        <w:t xml:space="preserve">0,83 - Representa oitenta e três centésimos de um inteiro. </w:t>
      </w:r>
      <w:r>
        <w:rPr>
          <w:rFonts w:cs="Calibri"/>
        </w:rPr>
        <w:t xml:space="preserve"> </w:t>
      </w:r>
    </w:p>
    <w:p w:rsidR="008C1DEB" w:rsidRDefault="00465D35">
      <w:pPr>
        <w:numPr>
          <w:ilvl w:val="0"/>
          <w:numId w:val="36"/>
        </w:numPr>
        <w:ind w:right="73" w:hanging="326"/>
      </w:pPr>
      <w:r>
        <w:t xml:space="preserve">2,5 - Representa dois inteiros e meio.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Esses são alguns exemplos comuns de números decimais. É importante aprender sobre como lidar com números decimais, como realizar operações matemáticas básicas, entender seu uso em medidas e finanças.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Números Racionais   </w:t>
      </w:r>
    </w:p>
    <w:p w:rsidR="008C1DEB" w:rsidRDefault="00465D35">
      <w:pPr>
        <w:ind w:right="73"/>
      </w:pPr>
      <w:r>
        <w:t xml:space="preserve">Números racionais são expressões numéricas que podem ser representadas como frações. Isso significa que os números racionais podem ser escritos como uma razão de dois números inteiros, onde o denominador não é zero. Por exemplo, 1/2, 4/5 e 7/8 são todos números racionais.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Os números racionais podem ser positivos, negativos ou zero. Os números podem ser representados na forma fracionária, mista ou decimal - mas, independentemente da forma usada, ainda são considerados números racionais.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Os números racionais são uma das áreas mais importantes da matemática e são usados em muitas aplicações do dia-a-dia, como em finanças, geometria e estatísticas.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abordar os números racionais, aqui estão algumas etapas úteis: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7"/>
        </w:numPr>
        <w:ind w:right="73"/>
      </w:pPr>
      <w:r>
        <w:t xml:space="preserve">Representação visual: É importante demonstrar claramente que os números racionais são frações, utilizando símbolos que as crianças possam associar facilmente, como círculos e retângulos divididos em partes iguais.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7"/>
        </w:numPr>
        <w:ind w:right="73"/>
      </w:pPr>
      <w:r>
        <w:t xml:space="preserve">Comparação: Ajude os alunos a comparar e contrastar diferentes números racionais, construindo diagramas de barras ou outros tipos de gráficos para ilustrar as diferenças.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7"/>
        </w:numPr>
        <w:ind w:right="73"/>
      </w:pPr>
      <w:r>
        <w:t xml:space="preserve">Conceitos fundamentais: Explique os conceitos fundamentais envolvidos em frações, como os termos "numerador" e "denominador" e como eles se relacionam.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7"/>
        </w:numPr>
        <w:ind w:right="73"/>
      </w:pPr>
      <w:r>
        <w:t xml:space="preserve">Prática: Incentive os alunos a praticar a escrita de frações em diferentes formatos e, em seguida, realizar operações de soma, subtração, multiplicação e divisão com suas frações.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7"/>
        </w:numPr>
        <w:ind w:right="73"/>
      </w:pPr>
      <w:r>
        <w:t xml:space="preserve">Uso em situações do cotidiano: ilustre exemplos do mundo real em que frações e números racionais aparecem, como em receitas de cozinha, medição de comprimento e tempo.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Aqui estão alguns exemplos de números racionais: </w:t>
      </w:r>
      <w:r>
        <w:rPr>
          <w:rFonts w:cs="Calibri"/>
        </w:rPr>
        <w:t xml:space="preserve"> </w:t>
      </w:r>
    </w:p>
    <w:p w:rsidR="008C1DEB" w:rsidRDefault="00465D35">
      <w:pPr>
        <w:spacing w:after="191" w:line="259" w:lineRule="auto"/>
        <w:ind w:left="15" w:right="0" w:firstLine="0"/>
      </w:pPr>
      <w:r>
        <w:t xml:space="preserve"> </w:t>
      </w:r>
      <w:r>
        <w:rPr>
          <w:rFonts w:cs="Calibri"/>
        </w:rPr>
        <w:t xml:space="preserve"> </w:t>
      </w:r>
    </w:p>
    <w:p w:rsidR="008C1DEB" w:rsidRDefault="00465D35">
      <w:pPr>
        <w:numPr>
          <w:ilvl w:val="0"/>
          <w:numId w:val="38"/>
        </w:numPr>
        <w:spacing w:after="189"/>
        <w:ind w:right="73" w:hanging="116"/>
      </w:pPr>
      <w:r>
        <w:t xml:space="preserve">1/2 </w:t>
      </w:r>
      <w:r>
        <w:rPr>
          <w:rFonts w:cs="Calibri"/>
        </w:rPr>
        <w:t xml:space="preserve"> </w:t>
      </w:r>
    </w:p>
    <w:p w:rsidR="008C1DEB" w:rsidRDefault="00465D35">
      <w:pPr>
        <w:numPr>
          <w:ilvl w:val="0"/>
          <w:numId w:val="38"/>
        </w:numPr>
        <w:ind w:right="73" w:hanging="116"/>
      </w:pPr>
      <w:r>
        <w:t xml:space="preserve">-4/3 </w:t>
      </w:r>
      <w:r>
        <w:rPr>
          <w:rFonts w:cs="Calibri"/>
        </w:rPr>
        <w:t xml:space="preserve"> </w:t>
      </w:r>
    </w:p>
    <w:p w:rsidR="008C1DEB" w:rsidRDefault="00465D35">
      <w:pPr>
        <w:numPr>
          <w:ilvl w:val="0"/>
          <w:numId w:val="38"/>
        </w:numPr>
        <w:spacing w:after="189"/>
        <w:ind w:right="73" w:hanging="116"/>
      </w:pPr>
      <w:r>
        <w:t xml:space="preserve">7/8 </w:t>
      </w:r>
      <w:r>
        <w:rPr>
          <w:rFonts w:cs="Calibri"/>
        </w:rPr>
        <w:t xml:space="preserve"> </w:t>
      </w:r>
    </w:p>
    <w:p w:rsidR="008C1DEB" w:rsidRDefault="00465D35">
      <w:pPr>
        <w:numPr>
          <w:ilvl w:val="0"/>
          <w:numId w:val="38"/>
        </w:numPr>
        <w:spacing w:after="197"/>
        <w:ind w:right="73" w:hanging="116"/>
      </w:pPr>
      <w:r>
        <w:t xml:space="preserve">5/6 </w:t>
      </w:r>
      <w:r>
        <w:rPr>
          <w:rFonts w:cs="Calibri"/>
        </w:rPr>
        <w:t xml:space="preserve"> </w:t>
      </w:r>
    </w:p>
    <w:p w:rsidR="008C1DEB" w:rsidRDefault="00465D35">
      <w:pPr>
        <w:numPr>
          <w:ilvl w:val="0"/>
          <w:numId w:val="38"/>
        </w:numPr>
        <w:ind w:right="73" w:hanging="116"/>
      </w:pPr>
      <w:r>
        <w:t xml:space="preserve">0,3 (equivalente a 3/10)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Esses são apenas alguns exemplos de números racionais. É importante que os alunos compreendam bem os conceitos de frações e números racionais para aplicá-los em diferentes áreas e situações. </w:t>
      </w:r>
      <w:r>
        <w:rPr>
          <w:rFonts w:cs="Calibri"/>
        </w:rPr>
        <w:t xml:space="preserve"> </w:t>
      </w:r>
    </w:p>
    <w:p w:rsidR="008C1DEB" w:rsidRDefault="00465D35">
      <w:pPr>
        <w:ind w:right="73"/>
      </w:pPr>
      <w:r>
        <w:t xml:space="preserve"> Aqui estão alguns exemplos de exercícios envolvendo números racionais: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39"/>
        </w:numPr>
        <w:ind w:right="73" w:hanging="216"/>
      </w:pPr>
      <w:r>
        <w:lastRenderedPageBreak/>
        <w:t xml:space="preserve">Some as seguintes frações: 1/2 + 3/4.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Encontrar o denominador comum de 2 e 4: 2 x 2 = 4.  </w:t>
      </w:r>
      <w:r>
        <w:rPr>
          <w:rFonts w:cs="Calibri"/>
        </w:rPr>
        <w:t xml:space="preserve"> </w:t>
      </w:r>
    </w:p>
    <w:p w:rsidR="008C1DEB" w:rsidRDefault="00465D35">
      <w:pPr>
        <w:ind w:right="73"/>
      </w:pPr>
      <w:r>
        <w:t xml:space="preserve">Reescrever cada fração com o denominador comum: 1/2 = 2/4 e 3/4 = 3/4.  </w:t>
      </w:r>
      <w:r>
        <w:rPr>
          <w:rFonts w:cs="Calibri"/>
        </w:rPr>
        <w:t xml:space="preserve"> </w:t>
      </w:r>
    </w:p>
    <w:p w:rsidR="008C1DEB" w:rsidRDefault="00465D35">
      <w:pPr>
        <w:ind w:right="73"/>
      </w:pPr>
      <w:r>
        <w:t xml:space="preserve">Adicionar as duas frações: 2/4 + 3/4 = 5/4.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9"/>
        </w:numPr>
        <w:ind w:right="73" w:hanging="216"/>
      </w:pPr>
      <w:r>
        <w:t xml:space="preserve">Subtraia as seguintes frações: 5/8 - 1/4. </w:t>
      </w:r>
      <w:r>
        <w:rPr>
          <w:rFonts w:cs="Calibri"/>
        </w:rPr>
        <w:t xml:space="preserve"> </w:t>
      </w:r>
    </w:p>
    <w:p w:rsidR="008C1DEB" w:rsidRDefault="00465D35">
      <w:pPr>
        <w:spacing w:after="166"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Encontrar o denominador comum de 8 e 4: 8 x 2 = 16. </w:t>
      </w:r>
      <w:r>
        <w:rPr>
          <w:rFonts w:cs="Calibri"/>
        </w:rPr>
        <w:t xml:space="preserve"> </w:t>
      </w:r>
    </w:p>
    <w:p w:rsidR="008C1DEB" w:rsidRDefault="00465D35">
      <w:pPr>
        <w:ind w:right="73"/>
      </w:pPr>
      <w:r>
        <w:t xml:space="preserve">Reescrever cada fração com o denominador comum: 5/8 = 10/16 e 1/4 = 4/16. </w:t>
      </w:r>
      <w:r>
        <w:rPr>
          <w:rFonts w:cs="Calibri"/>
        </w:rPr>
        <w:t xml:space="preserve"> </w:t>
      </w:r>
    </w:p>
    <w:p w:rsidR="008C1DEB" w:rsidRDefault="00465D35">
      <w:pPr>
        <w:ind w:right="73"/>
      </w:pPr>
      <w:r>
        <w:t xml:space="preserve">Subtrair as duas frações: 10/16 - 4/16 = 6/16, que pode ser simplificado para 3/8.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9"/>
        </w:numPr>
        <w:ind w:right="73" w:hanging="216"/>
      </w:pPr>
      <w:r>
        <w:t xml:space="preserve">Multiplique as seguintes frações: 2/3 x 5/6.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Multiplicação direta: 2/3 x 5/6 = 10/18, que pode ser simplificado para 5/9.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39"/>
        </w:numPr>
        <w:ind w:right="73" w:hanging="216"/>
      </w:pPr>
      <w:r>
        <w:t xml:space="preserve">Divida as seguintes frações: 3/4 ÷ 1/5.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Inverter a segunda fração e multiplicar: 3/4 x 5/1 = 15/4, que pode ser convertido para 3 e 3/4.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39"/>
        </w:numPr>
        <w:ind w:right="73" w:hanging="216"/>
      </w:pPr>
      <w:r>
        <w:t xml:space="preserve">Escreva a seguinte porcentagem em forma de fração: 25%.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Solução: </w:t>
      </w:r>
      <w:r>
        <w:rPr>
          <w:rFonts w:cs="Calibri"/>
        </w:rPr>
        <w:t xml:space="preserve"> </w:t>
      </w:r>
    </w:p>
    <w:p w:rsidR="008C1DEB" w:rsidRDefault="00465D35">
      <w:pPr>
        <w:ind w:right="73"/>
      </w:pPr>
      <w:r>
        <w:t xml:space="preserve">25% é o mesmo que 25/100. Simplificando essa fração: 25/100 = 1/4.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Esses são apenas alguns exemplos de exercícios envolvendo números racionais. É importante entender os conceitos básicos de frações e números racionais para resolver exercícios mais complexos. Solucionar exercícios de frações/ números racionais ajudará a compreender melhor a sua utilização em diversas aplicações cotidianas. </w:t>
      </w:r>
      <w:r>
        <w:rPr>
          <w:rFonts w:cs="Calibri"/>
        </w:rPr>
        <w:t xml:space="preserve"> </w:t>
      </w:r>
    </w:p>
    <w:p w:rsidR="008C1DEB" w:rsidRDefault="00465D35">
      <w:pPr>
        <w:ind w:right="73"/>
      </w:pPr>
      <w:r>
        <w:lastRenderedPageBreak/>
        <w:t xml:space="preserve">As operações com números racionais e decimais são realizadas utilizando as mesmas regras das operações básicas (adição, subtração, multiplicação e divisão) de números inteiros.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Na adição e subtração, é importante encontrar o denominador comum entre as frações/racionais e mantê-lo para somar/subtrair os numeradores. Quando há uma fração e um decimal, transforme a fração em decimal ou o decimal em fração para realizar a operação.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Na multiplicação, basta multiplicar os numeradores e os denominadores. Já na divisão, transforme o divisor em um número inteiro invertendo-o e multiplique o dividendo pelo divisor. </w:t>
      </w:r>
      <w:r>
        <w:rPr>
          <w:rFonts w:cs="Calibri"/>
        </w:rPr>
        <w:t xml:space="preserve"> </w:t>
      </w:r>
    </w:p>
    <w:p w:rsidR="008C1DEB" w:rsidRDefault="00465D35">
      <w:pPr>
        <w:spacing w:after="166" w:line="259" w:lineRule="auto"/>
        <w:ind w:left="15" w:right="0" w:firstLine="0"/>
      </w:pPr>
      <w:r>
        <w:t xml:space="preserve"> </w:t>
      </w:r>
      <w:r>
        <w:rPr>
          <w:rFonts w:cs="Calibri"/>
        </w:rPr>
        <w:t xml:space="preserve"> </w:t>
      </w:r>
    </w:p>
    <w:p w:rsidR="008C1DEB" w:rsidRDefault="00465D35">
      <w:pPr>
        <w:ind w:right="73"/>
      </w:pPr>
      <w:r>
        <w:t xml:space="preserve">É fundamental manter a mesma quantidade de casas decimais em todos os números durante a realização das operações para evitar erros de arredondamento.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 exemplo, para somar 1/2 e 0,25, precisamos encontrar um denominador comum multiplicando 2 e 4 (que é o valor da parte decimal de 0,25): 1/2 = 2/4 e 0,25 = 0,25/1. Em seguida, somamos os numeradores e mantemos o denominador comum: 2/4 + 0,25/1 = 0,5 + 0,25 = 0,75.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dividir 0,6 por 1/3, precisamos transformar 1/3 em um número inteiro invertendo-o: 1/3 = 3/1. Em seguida, multiplicamos 0,6 por 3/1: 0,6 x 3/1 = 1,8.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Essas são as regras básicas para realizar operações com números racionais e decimais. É importante conhecer cada uma delas para obter resultados precisos e corretos. </w:t>
      </w:r>
      <w:r>
        <w:rPr>
          <w:rFonts w:cs="Calibri"/>
        </w:rPr>
        <w:t xml:space="preserve"> </w:t>
      </w:r>
    </w:p>
    <w:p w:rsidR="008C1DEB" w:rsidRDefault="00465D35">
      <w:pPr>
        <w:ind w:right="73"/>
      </w:pPr>
      <w:r>
        <w:t xml:space="preserve">As operações básicas (adição, subtração, multiplicação e divisão) com números racionais e decimais são realizadas de maneira semelhante às operações com números inteiros. No entanto, é importante realizar alguns procedimentos para evitar erros e obter um resultado preciso.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Vamos ver alguns exemplos: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0"/>
        </w:numPr>
        <w:ind w:right="73" w:hanging="216"/>
      </w:pPr>
      <w:r>
        <w:t xml:space="preserve">Adição de números racionais e decimais: </w:t>
      </w:r>
      <w:r>
        <w:rPr>
          <w:rFonts w:cs="Calibri"/>
        </w:rPr>
        <w:t xml:space="preserve"> </w:t>
      </w:r>
    </w:p>
    <w:p w:rsidR="008C1DEB" w:rsidRDefault="00465D35">
      <w:pPr>
        <w:spacing w:after="2"/>
        <w:ind w:right="73"/>
      </w:pPr>
      <w:r>
        <w:t xml:space="preserve">Para somar dois números racionais ou decimais, é necessário encontrar o denominador comum. Se ambos os números são decimais, simplesmente alinhe-os por posição decimal. Por exemplo, para somar 1/2 + 0,25, encontre um denominador comum multiplicando 2 e 4: 1/2 = 2/4 e 0,25 = 0,25/1. Em seguida, some os numeradores e mantenha o denominador comum: </w:t>
      </w:r>
      <w:r>
        <w:rPr>
          <w:rFonts w:cs="Calibri"/>
        </w:rPr>
        <w:t xml:space="preserve"> </w:t>
      </w:r>
    </w:p>
    <w:p w:rsidR="008C1DEB" w:rsidRDefault="00465D35">
      <w:pPr>
        <w:ind w:right="73"/>
      </w:pPr>
      <w:r>
        <w:t xml:space="preserve">2/4 + 0,25/1 = 0,5 + 0,25 = 0,75.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0"/>
        </w:numPr>
        <w:ind w:right="73" w:hanging="216"/>
      </w:pPr>
      <w:r>
        <w:lastRenderedPageBreak/>
        <w:t xml:space="preserve">Subtração de números racionais e decimais: </w:t>
      </w:r>
      <w:r>
        <w:rPr>
          <w:rFonts w:cs="Calibri"/>
        </w:rPr>
        <w:t xml:space="preserve"> </w:t>
      </w:r>
    </w:p>
    <w:p w:rsidR="008C1DEB" w:rsidRDefault="00465D35">
      <w:pPr>
        <w:ind w:right="73"/>
      </w:pPr>
      <w:r>
        <w:t xml:space="preserve">Para subtrair dois números racionais ou decimais, é necessário encontrar o denominador comum, assim como na adição. Em seguida, subtraia os numeradores e mantenha o denominador comum. Por exemplo, para subtrair 0,6 - 1/3, encontre um denominador comum multiplicando 3 e 10: 1/3 = 3/10 e 0,6 = 6/10. Em seguida, subtraia os numeradores e mantenha o denominador comum: 6/10 - 3/10 = 3/10 = 0,3.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0"/>
        </w:numPr>
        <w:ind w:right="73" w:hanging="216"/>
      </w:pPr>
      <w:r>
        <w:t xml:space="preserve">Multiplicação de números racionais e decimais: </w:t>
      </w:r>
      <w:r>
        <w:rPr>
          <w:rFonts w:cs="Calibri"/>
        </w:rPr>
        <w:t xml:space="preserve"> </w:t>
      </w:r>
    </w:p>
    <w:p w:rsidR="008C1DEB" w:rsidRDefault="00465D35">
      <w:pPr>
        <w:ind w:right="73"/>
      </w:pPr>
      <w:r>
        <w:t xml:space="preserve">A multiplicação de números racionais e decimais é bem simples. Basta multiplicar os numeradores e os denominadores e simplificar a fração resultante, se possível. Por exemplo, para multiplicar 1/2 por 0,75: 1/2 x 0,75 = 0,375.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4. Divisão de números racionais e decimais: </w:t>
      </w:r>
      <w:r>
        <w:rPr>
          <w:rFonts w:cs="Calibri"/>
        </w:rPr>
        <w:t xml:space="preserve"> </w:t>
      </w:r>
    </w:p>
    <w:p w:rsidR="008C1DEB" w:rsidRDefault="00465D35">
      <w:pPr>
        <w:ind w:right="73"/>
      </w:pPr>
      <w:r>
        <w:t xml:space="preserve">Na divisão de números racionais e decimais, é necessário transformar o divisor em um número inteiro. Por exemplo, para dividir 0,6 por 1/3, transforme 1/3 em um número inteiro invertendo-o: 1/3 = 3/1. Em seguida, multiplique 0,6 por 3/1: 0,6 x 3/1 = 1,8.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lembrar de manter uma mesma quantidade de casas decimais em todos os números ao realizar essas operações para evitar erros de arredondamento. </w:t>
      </w:r>
      <w:r>
        <w:rPr>
          <w:rFonts w:cs="Calibri"/>
        </w:rPr>
        <w:t xml:space="preserve"> </w:t>
      </w:r>
    </w:p>
    <w:p w:rsidR="008C1DEB" w:rsidRDefault="00465D35">
      <w:pPr>
        <w:ind w:right="73"/>
      </w:pPr>
      <w:r>
        <w:t xml:space="preserve"> Vamos apresentar alguns exemplos de exercícios que envolvem operações com números racionais e decimais, e como explicar a resolução deles: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1"/>
        </w:numPr>
        <w:ind w:right="73" w:hanging="216"/>
      </w:pPr>
      <w:r>
        <w:t xml:space="preserve">Calcule: 0,6 + 1/5 </w:t>
      </w:r>
      <w:r>
        <w:rPr>
          <w:rFonts w:cs="Calibri"/>
        </w:rPr>
        <w:t xml:space="preserve"> </w:t>
      </w:r>
    </w:p>
    <w:p w:rsidR="008C1DEB" w:rsidRDefault="00465D35">
      <w:pPr>
        <w:ind w:right="73"/>
      </w:pPr>
      <w:r>
        <w:t xml:space="preserve">Resolução: Para calcular esta soma, é preciso encontrar o denominador comum entre 0,6 e </w:t>
      </w:r>
      <w:r>
        <w:rPr>
          <w:rFonts w:cs="Calibri"/>
        </w:rPr>
        <w:t xml:space="preserve"> </w:t>
      </w:r>
      <w:r>
        <w:t xml:space="preserve">1/5. Podemos multiplicar 5 por 2 para obter o denominador comum 10. Assim, temos: 0,6 = 6/10 e 1/5 = 2/10. Então, basta somar os numeradores com denominador comum: 6/10 + 2/10 = 8/10. Simplificando a fração, obtemos 4/5 = 0,8. Portanto, o resultado é 0,8.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1"/>
        </w:numPr>
        <w:ind w:right="73" w:hanging="216"/>
      </w:pPr>
      <w:r>
        <w:t xml:space="preserve">Calcule: 3,5 - 1/4 </w:t>
      </w:r>
      <w:r>
        <w:rPr>
          <w:rFonts w:cs="Calibri"/>
        </w:rPr>
        <w:t xml:space="preserve"> </w:t>
      </w:r>
    </w:p>
    <w:p w:rsidR="008C1DEB" w:rsidRDefault="00465D35">
      <w:pPr>
        <w:ind w:right="73"/>
      </w:pPr>
      <w:r>
        <w:t xml:space="preserve">Resolução: Para calcular esta subtração, é necessário encontrar o denominador comum entre 3,5 e 1/4. Podemos multiplicar 4 por 10 para obter o denominador comum 40. Assim, temos: 3,5 = 35/10 e 1/4 = 10/40. Então, basta subtrair os numeradores com denominador comum: 35/10 - 10/40 = (140 - 10)/40 = 130/40. Simplificando a fração, obtemos 13/4 = 3,25. Portanto, o resultado é 3,25.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1"/>
        </w:numPr>
        <w:ind w:right="73" w:hanging="216"/>
      </w:pPr>
      <w:r>
        <w:t xml:space="preserve">Calcule: 0,25 x 3/8 </w:t>
      </w:r>
      <w:r>
        <w:rPr>
          <w:rFonts w:cs="Calibri"/>
        </w:rPr>
        <w:t xml:space="preserve"> </w:t>
      </w:r>
    </w:p>
    <w:p w:rsidR="008C1DEB" w:rsidRDefault="00465D35">
      <w:pPr>
        <w:ind w:right="73"/>
      </w:pPr>
      <w:r>
        <w:t xml:space="preserve">Resolução: Para calcular esta multiplicação, basta multiplicar os numeradores e denominadores das frações: 0,25 x 3/8 = (0,25 x 3)/(1 x 8) = 0,75/8. Este resultado não pode ser simplificado. Portanto, a resposta é 0,75/8. </w:t>
      </w:r>
      <w:r>
        <w:rPr>
          <w:rFonts w:cs="Calibri"/>
        </w:rPr>
        <w:t xml:space="preserve"> </w:t>
      </w:r>
    </w:p>
    <w:p w:rsidR="008C1DEB" w:rsidRDefault="00465D35">
      <w:pPr>
        <w:spacing w:after="193" w:line="259" w:lineRule="auto"/>
        <w:ind w:left="15" w:right="0" w:firstLine="0"/>
      </w:pPr>
      <w:r>
        <w:lastRenderedPageBreak/>
        <w:t xml:space="preserve"> </w:t>
      </w:r>
      <w:r>
        <w:rPr>
          <w:rFonts w:cs="Calibri"/>
        </w:rPr>
        <w:t xml:space="preserve"> </w:t>
      </w:r>
    </w:p>
    <w:p w:rsidR="008C1DEB" w:rsidRDefault="00465D35">
      <w:pPr>
        <w:numPr>
          <w:ilvl w:val="0"/>
          <w:numId w:val="41"/>
        </w:numPr>
        <w:ind w:right="73" w:hanging="216"/>
      </w:pPr>
      <w:r>
        <w:t xml:space="preserve">Calcule: 2,1 ÷ 5/6 </w:t>
      </w:r>
      <w:r>
        <w:rPr>
          <w:rFonts w:cs="Calibri"/>
        </w:rPr>
        <w:t xml:space="preserve"> </w:t>
      </w:r>
    </w:p>
    <w:p w:rsidR="008C1DEB" w:rsidRDefault="00465D35">
      <w:pPr>
        <w:ind w:right="73"/>
      </w:pPr>
      <w:r>
        <w:t xml:space="preserve">Resolução: Para calcular esta divisão, é necessário transformar a fração 5/6 em um número inteiro invertendo-a, ou seja, 5/6 = 6/5. Em seguida, basta multiplicar 2,1 pelo inverso de 6/5: 2,1 x 5/6 = 10,5/6. Simplificando a fração, obtemos 1,75. Portanto, o resultado é 1,75. </w:t>
      </w:r>
      <w:r>
        <w:rPr>
          <w:rFonts w:cs="Calibri"/>
        </w:rPr>
        <w:t xml:space="preserve"> </w:t>
      </w:r>
    </w:p>
    <w:p w:rsidR="008C1DEB" w:rsidRDefault="00465D35">
      <w:pPr>
        <w:ind w:right="73"/>
      </w:pPr>
      <w:r>
        <w:t xml:space="preserve">Estes são alguns exemplos de exercícios com operações com números racionais e decimais. É fundamental compreender as regras das operações e saber aplicá-las corretamente em cada situação para obter os resultados corretos.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0"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pStyle w:val="Ttulo2"/>
      </w:pPr>
      <w:r>
        <w:t xml:space="preserve">Porcentagem   </w:t>
      </w:r>
    </w:p>
    <w:p w:rsidR="008C1DEB" w:rsidRDefault="00465D35">
      <w:pPr>
        <w:ind w:right="73"/>
      </w:pPr>
      <w:r>
        <w:t xml:space="preserve"> Porcentagem é uma maneira de representar uma proporção em relação a 100. É uma forma conveniente de expressar números em termos relativos, que permite a comparação de quantidades em diferentes escalas. Geralmente, é usada para medir mudanças percentuais em diversas áreas, como finanças, estatísticas, negócios, ciência e outras.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porcentagem é simbolizada pelo símbolo % e pode ser calculada de várias maneiras. Para calcular a porcentagem de uma quantidade em relação a 100%, basta multiplicar a quantidade pelo valor da porcentagem e dividir o resultado por 100. Por exemplo, para calcular 25% de 80, multiplica-se 80 por 25 e divide-se o resultado por 100, ou seja: (80 x 25)/100 = 20.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Ou, ainda, para calcular a porcentagem de uma quantidade em relação a outra quantidade, basta dividir a quantidade que se quer calcular a porcentagem pela outra quantidade e multiplicar o resultado por 100. Por exemplo, para calcular a porcentagem da população que votou nas eleições, dividimos o número de pessoas que votaram pelo total de pessoas aptas a votar e multiplicamos o resultado por 100.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2"/>
        <w:ind w:right="73"/>
      </w:pPr>
      <w:r>
        <w:lastRenderedPageBreak/>
        <w:t xml:space="preserve">Também é possível calcular a mudança percentual entre dois valores. Para isso, basta subtrair o valor inicial do valor final, dividir o resultado pelo valor inicial e multiplicar o resultado por 100. Por exemplo, para calcular a mudança percentual de R$ 100 para R$ 120, basta subtrair 100 de </w:t>
      </w:r>
    </w:p>
    <w:p w:rsidR="008C1DEB" w:rsidRDefault="00465D35">
      <w:pPr>
        <w:ind w:right="73"/>
      </w:pPr>
      <w:r>
        <w:t xml:space="preserve">120, dividir o resultado por 100 e multiplicar o resultado por 100, ou seja: ((120 - 100)/100) x 100 = 20%.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Em resumo, a porcentagem é uma maneira útil de medir quantidades em relação a uma escala padrão de 100. É comumente utilizada em diversas áreas para expressar mudanças percentuais, proporções e outras relações comparativas. Conhecer as regras de cálculo da porcentagem pode ajudar a compreender melhor os números e dados que são apresentados em diferentes cenários. </w:t>
      </w:r>
      <w:r>
        <w:rPr>
          <w:rFonts w:cs="Calibri"/>
        </w:rPr>
        <w:t xml:space="preserve"> </w:t>
      </w:r>
    </w:p>
    <w:p w:rsidR="008C1DEB" w:rsidRDefault="00465D35">
      <w:pPr>
        <w:ind w:right="73"/>
      </w:pPr>
      <w:r>
        <w:t xml:space="preserve">Vamos apresentar alguns exemplos de exercícios de porcentagem: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2"/>
        </w:numPr>
        <w:ind w:right="73" w:hanging="216"/>
      </w:pPr>
      <w:r>
        <w:t xml:space="preserve">Calcule 15% de 500. </w:t>
      </w:r>
      <w:r>
        <w:rPr>
          <w:rFonts w:cs="Calibri"/>
        </w:rPr>
        <w:t xml:space="preserve"> </w:t>
      </w:r>
    </w:p>
    <w:p w:rsidR="008C1DEB" w:rsidRDefault="00465D35">
      <w:pPr>
        <w:ind w:right="73"/>
      </w:pPr>
      <w:r>
        <w:t xml:space="preserve">Resolução: Para calcular 15% de 500, basta multiplicar 500 por 15 e dividir o resultado por 100. Ficamos com: (500 x 15)/100 = 75. Portanto, 15% de 500 é igual a 75.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2"/>
        </w:numPr>
        <w:ind w:right="73" w:hanging="216"/>
      </w:pPr>
      <w:r>
        <w:t xml:space="preserve">Calcular 20% de 80 e subtrair 10. </w:t>
      </w:r>
      <w:r>
        <w:rPr>
          <w:rFonts w:cs="Calibri"/>
        </w:rPr>
        <w:t xml:space="preserve"> </w:t>
      </w:r>
    </w:p>
    <w:p w:rsidR="008C1DEB" w:rsidRDefault="00465D35">
      <w:pPr>
        <w:ind w:right="73"/>
      </w:pPr>
      <w:r>
        <w:t xml:space="preserve">Resolução: Primeiro, precisamos calcular 20% de 80. É só multiplicar 80 por 20 e dividir o resultado por 100: (80 x 20)/100 = 16. Em seguida, subtrair 10: 16 - 10 = 6. Portanto, 20% de 80 subtraído de 10 é igual a 6.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numPr>
          <w:ilvl w:val="0"/>
          <w:numId w:val="42"/>
        </w:numPr>
        <w:ind w:right="73" w:hanging="216"/>
      </w:pPr>
      <w:r>
        <w:t xml:space="preserve">Em uma escola com 800 alunos, 60% são meninos. Quantos meninos estudam nessa escola? </w:t>
      </w:r>
      <w:r>
        <w:rPr>
          <w:rFonts w:cs="Calibri"/>
        </w:rPr>
        <w:t xml:space="preserve"> </w:t>
      </w:r>
    </w:p>
    <w:p w:rsidR="008C1DEB" w:rsidRDefault="00465D35">
      <w:pPr>
        <w:ind w:right="73"/>
      </w:pPr>
      <w:r>
        <w:t xml:space="preserve">Resolução: Para calcular quantos meninos estudam nessa escola, precisamos multiplicar o total de alunos pela porcentagem de meninos. É só multiplicar 800 por 60 e dividir o resultado por 100: (800 x 60)/100 = 480. Portanto, nessa escola estudam 480 meninos.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2"/>
        </w:numPr>
        <w:ind w:right="73" w:hanging="216"/>
      </w:pPr>
      <w:r>
        <w:t xml:space="preserve">Um produto sofreu uma redução de 20% no preço. Se o preço original era de R$ 200, qual é o preço atual? </w:t>
      </w:r>
      <w:r>
        <w:rPr>
          <w:rFonts w:cs="Calibri"/>
        </w:rPr>
        <w:t xml:space="preserve"> </w:t>
      </w:r>
    </w:p>
    <w:p w:rsidR="008C1DEB" w:rsidRDefault="00465D35">
      <w:pPr>
        <w:ind w:right="73"/>
      </w:pPr>
      <w:r>
        <w:t xml:space="preserve">Resolução: Para calcular o preço atual do produto, precisamos subtrair 20% do preço original. 20% de R$ 200 é igual a (200 x 20)/100 = 40. Portanto, a redução foi de R$ 40. O preço atual é então R$ 200 - R$ 40 = R$ 160.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2"/>
        </w:numPr>
        <w:ind w:right="73" w:hanging="216"/>
      </w:pPr>
      <w:r>
        <w:t xml:space="preserve">Em um concurso com 50 questões, Pedro acertou 40% das questões. Quantas questões Pedro acertou? </w:t>
      </w:r>
      <w:r>
        <w:rPr>
          <w:rFonts w:cs="Calibri"/>
        </w:rPr>
        <w:t xml:space="preserve"> </w:t>
      </w:r>
    </w:p>
    <w:p w:rsidR="008C1DEB" w:rsidRDefault="00465D35">
      <w:pPr>
        <w:spacing w:after="3"/>
        <w:ind w:right="73"/>
      </w:pPr>
      <w:r>
        <w:t xml:space="preserve">Resolução: Para calcular quantas questões Pedro acertou, precisamos multiplicar o total de questões pela porcentagem de acertos. É só multiplicar 50 por 40 e dividir o resultado por 100: </w:t>
      </w:r>
      <w:r>
        <w:rPr>
          <w:rFonts w:cs="Calibri"/>
        </w:rPr>
        <w:t xml:space="preserve"> </w:t>
      </w:r>
    </w:p>
    <w:p w:rsidR="008C1DEB" w:rsidRDefault="00465D35">
      <w:pPr>
        <w:spacing w:after="182"/>
        <w:ind w:right="73"/>
      </w:pPr>
      <w:r>
        <w:t xml:space="preserve">(50 x 40)/100 = 20. Portanto, Pedro acertou 20 questões. </w:t>
      </w: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lastRenderedPageBreak/>
        <w:t xml:space="preserve"> </w:t>
      </w:r>
    </w:p>
    <w:p w:rsidR="008C1DEB" w:rsidRDefault="00465D35">
      <w:pPr>
        <w:spacing w:after="180" w:line="259" w:lineRule="auto"/>
        <w:ind w:left="0" w:right="0" w:firstLine="0"/>
      </w:pPr>
      <w:r>
        <w:rPr>
          <w:rFonts w:cs="Calibri"/>
        </w:rPr>
        <w:t xml:space="preserve"> </w:t>
      </w:r>
    </w:p>
    <w:p w:rsidR="008C1DEB" w:rsidRDefault="00465D35">
      <w:pPr>
        <w:spacing w:after="181"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75"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1"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59" w:line="259" w:lineRule="auto"/>
        <w:ind w:right="0"/>
      </w:pPr>
      <w:r>
        <w:rPr>
          <w:rFonts w:cs="Calibri"/>
          <w:b/>
          <w:sz w:val="24"/>
        </w:rPr>
        <w:t xml:space="preserve">Proporção   </w:t>
      </w:r>
    </w:p>
    <w:p w:rsidR="008C1DEB" w:rsidRDefault="00465D35">
      <w:pPr>
        <w:ind w:right="73"/>
      </w:pPr>
      <w:r>
        <w:t xml:space="preserve"> Proporção pode ser definida como uma relação entre duas ou mais grandezas de mesma natureza. Ela é muito presente no nosso cotidiano em diversas situações, como receitas de cozinha, escalas de mapas, cálculos de desconto,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explicar proporção para o ensino fundamental, devemos utilizar um exemplo simples e visual para que eles possam compreender melhor. Um exemplo comum que podemos utilizar é o cálculo de porcentagem.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Suponha que temos uma receita que pede por 200ml de leite e que precisamos fazer apenas metade da receita. Para calcular quanto de leite precisamos usar, realizamos a seguinte proporção: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 </w:t>
      </w:r>
      <w:r>
        <w:rPr>
          <w:rFonts w:cs="Calibri"/>
        </w:rPr>
        <w:t xml:space="preserve"> </w:t>
      </w:r>
    </w:p>
    <w:p w:rsidR="008C1DEB" w:rsidRDefault="00465D35">
      <w:pPr>
        <w:ind w:right="73"/>
      </w:pPr>
      <w:r>
        <w:t xml:space="preserve">200 ml       x </w:t>
      </w:r>
      <w:r>
        <w:rPr>
          <w:rFonts w:cs="Calibri"/>
        </w:rPr>
        <w:t xml:space="preserve"> </w:t>
      </w:r>
    </w:p>
    <w:p w:rsidR="008C1DEB" w:rsidRDefault="00465D35">
      <w:pPr>
        <w:ind w:right="73"/>
      </w:pPr>
      <w:r>
        <w:t xml:space="preserve">-------  =  ------ </w:t>
      </w:r>
      <w:r>
        <w:rPr>
          <w:rFonts w:cs="Calibri"/>
        </w:rPr>
        <w:t xml:space="preserve"> </w:t>
      </w:r>
    </w:p>
    <w:p w:rsidR="008C1DEB" w:rsidRDefault="00465D35">
      <w:pPr>
        <w:ind w:right="73"/>
      </w:pPr>
      <w:r>
        <w:t xml:space="preserve">  1          2 </w:t>
      </w:r>
      <w:r>
        <w:rPr>
          <w:rFonts w:cs="Calibri"/>
        </w:rPr>
        <w:t xml:space="preserve"> </w:t>
      </w:r>
    </w:p>
    <w:p w:rsidR="008C1DEB" w:rsidRDefault="00465D35">
      <w:pPr>
        <w:ind w:right="73"/>
      </w:pPr>
      <w:r>
        <w:t xml:space="preserve">``` </w:t>
      </w:r>
      <w:r>
        <w:rPr>
          <w:rFonts w:cs="Calibri"/>
        </w:rPr>
        <w:t xml:space="preserve"> </w:t>
      </w:r>
    </w:p>
    <w:p w:rsidR="008C1DEB" w:rsidRDefault="00465D35">
      <w:pPr>
        <w:spacing w:after="0" w:line="259" w:lineRule="auto"/>
        <w:ind w:left="15" w:right="0" w:firstLine="0"/>
      </w:pPr>
      <w:r>
        <w:lastRenderedPageBreak/>
        <w:t xml:space="preserve">  </w:t>
      </w:r>
      <w:r>
        <w:rPr>
          <w:rFonts w:cs="Calibri"/>
        </w:rPr>
        <w:t xml:space="preserve"> </w:t>
      </w:r>
    </w:p>
    <w:p w:rsidR="008C1DEB" w:rsidRDefault="00465D35">
      <w:pPr>
        <w:ind w:right="73"/>
      </w:pPr>
      <w:r>
        <w:t xml:space="preserve">Vamos ler essa proporção: 200 ml está para 1 assim como x está para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resolver essa proporção, multiplicamos cruzado: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1x = 200 x 2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x = 400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para fazer metade da receita precisaremos de 100 ml de leite.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Outra forma simples de explicar proporção para o ensino fundamental é utilizar o exemplo de um mapa. Suponha que um mapa tem uma escala de 1:10.000, ou seja, cada centímetro no mapa representa 10.000 centímetros na realidade. Se queremos saber o comprimento real de uma estrada que mede 5 cm no mapa, basta fazer a proporção: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 </w:t>
      </w:r>
      <w:r>
        <w:rPr>
          <w:rFonts w:cs="Calibri"/>
        </w:rPr>
        <w:t xml:space="preserve"> </w:t>
      </w:r>
    </w:p>
    <w:p w:rsidR="008C1DEB" w:rsidRDefault="00465D35">
      <w:pPr>
        <w:ind w:right="73"/>
      </w:pPr>
      <w:r>
        <w:t xml:space="preserve">1 cm     x </w:t>
      </w:r>
      <w:r>
        <w:rPr>
          <w:rFonts w:cs="Calibri"/>
        </w:rPr>
        <w:t xml:space="preserve"> </w:t>
      </w:r>
    </w:p>
    <w:p w:rsidR="008C1DEB" w:rsidRDefault="00465D35">
      <w:pPr>
        <w:ind w:right="73"/>
      </w:pPr>
      <w:r>
        <w:t xml:space="preserve">----  = ------ </w:t>
      </w:r>
      <w:r>
        <w:rPr>
          <w:rFonts w:cs="Calibri"/>
        </w:rPr>
        <w:t xml:space="preserve"> </w:t>
      </w:r>
    </w:p>
    <w:p w:rsidR="008C1DEB" w:rsidRDefault="00465D35">
      <w:pPr>
        <w:ind w:right="73"/>
      </w:pPr>
      <w:r>
        <w:t xml:space="preserve">10.000  5 cm </w:t>
      </w:r>
      <w:r>
        <w:rPr>
          <w:rFonts w:cs="Calibri"/>
        </w:rPr>
        <w:t xml:space="preserve"> </w:t>
      </w:r>
    </w:p>
    <w:p w:rsidR="008C1DEB" w:rsidRDefault="00465D35">
      <w:pPr>
        <w:ind w:right="73"/>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Lendo essa proporção: 1 cm está para 10.000 cm (ou 1 km) assim como 5 cm no mapa está para x na realidade.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resolver essa proporção, multiplicamos cruzado: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1x = 10.000 x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x = 50.000 cm = 500 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estrada tem um comprimento de 500 metros na realidade.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lastRenderedPageBreak/>
        <w:t xml:space="preserve">Esses exemplos são simples e podem ajudar a visualizar a aplicação da proporção. Para aprimorar a compreensão, é importante treinar o cálculo de proporções com outros exemplos práticos do cotidiano dos alunos. </w:t>
      </w:r>
      <w:r>
        <w:rPr>
          <w:rFonts w:cs="Calibri"/>
        </w:rPr>
        <w:t xml:space="preserve"> </w:t>
      </w:r>
    </w:p>
    <w:p w:rsidR="008C1DEB" w:rsidRDefault="00465D35">
      <w:pPr>
        <w:ind w:right="73"/>
      </w:pPr>
      <w:r>
        <w:t xml:space="preserve">Vamos apresentar alguns exemplos de exercícios de proporção: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3"/>
        </w:numPr>
        <w:ind w:right="73"/>
      </w:pPr>
      <w:r>
        <w:t xml:space="preserve">Em uma sala de aula com 30 alunos, 3 alunos não entregaram a tarefa. Qual é a proporção de alunos que entregaram a tarefa? </w:t>
      </w:r>
      <w:r>
        <w:rPr>
          <w:rFonts w:cs="Calibri"/>
        </w:rPr>
        <w:t xml:space="preserve"> </w:t>
      </w:r>
    </w:p>
    <w:p w:rsidR="008C1DEB" w:rsidRDefault="00465D35">
      <w:pPr>
        <w:ind w:right="73"/>
      </w:pPr>
      <w:r>
        <w:t xml:space="preserve">Resolução: Para calcular a proporção de alunos que entregaram a tarefa, precisamos subtrair o número de alunos que não entregaram (3) do total de alunos (30), e escrever em forma de fração. Ficamos com: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27/30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simplificar a fração, dividimos o numerador e o denominador por 3: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9/10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proporção de alunos que entregaram a tarefa é de 9/10.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3"/>
        </w:numPr>
        <w:ind w:right="73"/>
      </w:pPr>
      <w:r>
        <w:t xml:space="preserve">Em uma receita, é pedida uma proporção de 2:1 de açúcar e farinha. Se precisamos fazer a metade da receita, qual é a nova proporção de açúcar e farinha? </w:t>
      </w:r>
      <w:r>
        <w:rPr>
          <w:rFonts w:cs="Calibri"/>
        </w:rPr>
        <w:t xml:space="preserve"> </w:t>
      </w:r>
    </w:p>
    <w:p w:rsidR="008C1DEB" w:rsidRDefault="00465D35">
      <w:pPr>
        <w:ind w:right="73"/>
      </w:pPr>
      <w:r>
        <w:t xml:space="preserve">Resolução: Se precisamos fazer a metade da receita, a nova proporção de açúcar e farinha também será a metade de 2:1. Então, basta dividir os números por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1:0,5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simplificar essa proporção, podemos multiplicar ambos os termos por 2: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2:1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nova proporção de açúcar e farinha é de 2:1.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3"/>
        </w:numPr>
        <w:ind w:right="73"/>
      </w:pPr>
      <w:r>
        <w:t xml:space="preserve">Uma escada tem 6 metros de comprimento e um ângulo de inclinação de 30 graus. Qual é a altura da escada? </w:t>
      </w:r>
      <w:r>
        <w:rPr>
          <w:rFonts w:cs="Calibri"/>
        </w:rPr>
        <w:t xml:space="preserve"> </w:t>
      </w:r>
    </w:p>
    <w:p w:rsidR="008C1DEB" w:rsidRDefault="00465D35">
      <w:pPr>
        <w:ind w:right="73"/>
      </w:pPr>
      <w:r>
        <w:lastRenderedPageBreak/>
        <w:t xml:space="preserve">Resolução: Podemos usar a proporção de seno para calcular a altura da escada. A proporção de seno diz que: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sen θ = cateto oposto / hipotenusa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Nesse caso, o ângulo de inclinação é de 30 graus e a hipotenusa é a própria escada, que mede 6 metros. Então, podemos escrever: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sen 30° = x / 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encontrar o valor de x, basta multiplicarmos ambos os lados da equação por 6 e depois calcular o seno de 30 graus: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 w:line="402" w:lineRule="auto"/>
        <w:ind w:right="7163"/>
      </w:pPr>
      <w:r>
        <w:t xml:space="preserve">x = 6 x sen 30° x = 6 x 0,5 x = </w:t>
      </w:r>
    </w:p>
    <w:p w:rsidR="008C1DEB" w:rsidRDefault="00465D35">
      <w:pPr>
        <w:ind w:right="73"/>
      </w:pPr>
      <w:r>
        <w:t xml:space="preserve">3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Portanto, a altura da escada é de 3 metros.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4. Se um carro percorre 280 km com 40 litros de combustível, qual será a distância percorrida com 60 litros de combustível? </w:t>
      </w:r>
      <w:r>
        <w:rPr>
          <w:rFonts w:cs="Calibri"/>
        </w:rPr>
        <w:t xml:space="preserve"> </w:t>
      </w:r>
    </w:p>
    <w:p w:rsidR="008C1DEB" w:rsidRDefault="00465D35">
      <w:pPr>
        <w:ind w:right="73"/>
      </w:pPr>
      <w:r>
        <w:t xml:space="preserve">Resolução: Podemos usar uma regra de três para encontrar a distância percorrida com 60 litros de combustível. A proporção de km/litro será a mesma, então podemos escrever: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40 litros - 280 km </w:t>
      </w:r>
      <w:r>
        <w:rPr>
          <w:rFonts w:cs="Calibri"/>
        </w:rPr>
        <w:t xml:space="preserve"> </w:t>
      </w:r>
    </w:p>
    <w:p w:rsidR="008C1DEB" w:rsidRDefault="00465D35">
      <w:pPr>
        <w:ind w:right="73"/>
      </w:pPr>
      <w:r>
        <w:t xml:space="preserve">60 litros - x km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Multiplicando cruzado, obtemos: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40 x = 60 x 280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x = (60 x 280) / 40 x </w:t>
      </w:r>
    </w:p>
    <w:p w:rsidR="008C1DEB" w:rsidRDefault="00465D35">
      <w:pPr>
        <w:spacing w:after="317"/>
        <w:ind w:right="73"/>
      </w:pPr>
      <w:r>
        <w:t xml:space="preserve">= 420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Portanto, a distância percorrida com 60 litros de combustível será de 420 km.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5. Se um pacote de arroz pesa 1 kg e custa R$ 5, qual será o preço de um pacote que pesa 2,5 kg? </w:t>
      </w:r>
      <w:r>
        <w:rPr>
          <w:rFonts w:cs="Calibri"/>
        </w:rPr>
        <w:t xml:space="preserve"> </w:t>
      </w:r>
    </w:p>
    <w:p w:rsidR="008C1DEB" w:rsidRDefault="00465D35">
      <w:pPr>
        <w:ind w:right="73"/>
      </w:pPr>
      <w:r>
        <w:t xml:space="preserve">Resolução: Podemos usar uma regra de três para encontrar o preço de um pacote de arroz que pesa 2,5 kg. A proporção de preço/kg será a mesma, então podemos escrever: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kg - R$ 5 </w:t>
      </w:r>
      <w:r>
        <w:rPr>
          <w:rFonts w:cs="Calibri"/>
        </w:rPr>
        <w:t xml:space="preserve"> </w:t>
      </w:r>
    </w:p>
    <w:p w:rsidR="008C1DEB" w:rsidRDefault="00465D35">
      <w:pPr>
        <w:ind w:right="73"/>
      </w:pPr>
      <w:r>
        <w:t xml:space="preserve">2,5 kg - x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Multiplicando cruzado, obtemos: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1 x  = 2,5 x 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x = 12,5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o preço de um pacote de arroz que pesa 2,5 kg será de R$ 12,50.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20" w:line="259" w:lineRule="auto"/>
        <w:ind w:left="15" w:right="0" w:firstLine="0"/>
      </w:pPr>
      <w:r>
        <w:t xml:space="preserve"> </w:t>
      </w:r>
      <w:r>
        <w:rPr>
          <w:rFonts w:cs="Calibri"/>
        </w:rPr>
        <w:t xml:space="preserve"> </w:t>
      </w:r>
    </w:p>
    <w:p w:rsidR="008C1DEB" w:rsidRDefault="00465D35">
      <w:pPr>
        <w:spacing w:after="139" w:line="259" w:lineRule="auto"/>
        <w:ind w:left="0" w:right="0" w:firstLine="0"/>
      </w:pPr>
      <w:r>
        <w:rPr>
          <w:rFonts w:cs="Calibri"/>
          <w:b/>
          <w:sz w:val="24"/>
        </w:rPr>
        <w:t xml:space="preserve"> </w:t>
      </w:r>
    </w:p>
    <w:p w:rsidR="008C1DEB" w:rsidRDefault="00465D35">
      <w:pPr>
        <w:spacing w:after="144" w:line="259" w:lineRule="auto"/>
        <w:ind w:left="0" w:right="0" w:firstLine="0"/>
      </w:pPr>
      <w:r>
        <w:rPr>
          <w:rFonts w:cs="Calibri"/>
          <w:b/>
          <w:sz w:val="24"/>
        </w:rPr>
        <w:t xml:space="preserve"> </w:t>
      </w:r>
    </w:p>
    <w:p w:rsidR="008C1DEB" w:rsidRDefault="00465D35">
      <w:pPr>
        <w:spacing w:after="139" w:line="259" w:lineRule="auto"/>
        <w:ind w:left="0" w:right="0" w:firstLine="0"/>
      </w:pPr>
      <w:r>
        <w:rPr>
          <w:rFonts w:cs="Calibri"/>
          <w:b/>
          <w:sz w:val="24"/>
        </w:rPr>
        <w:lastRenderedPageBreak/>
        <w:t xml:space="preserve"> </w:t>
      </w:r>
    </w:p>
    <w:p w:rsidR="008C1DEB" w:rsidRDefault="00465D35">
      <w:pPr>
        <w:spacing w:after="139" w:line="259" w:lineRule="auto"/>
        <w:ind w:left="0" w:right="0" w:firstLine="0"/>
      </w:pPr>
      <w:r>
        <w:rPr>
          <w:rFonts w:cs="Calibri"/>
          <w:b/>
          <w:sz w:val="24"/>
        </w:rPr>
        <w:t xml:space="preserve"> </w:t>
      </w:r>
    </w:p>
    <w:p w:rsidR="008C1DEB" w:rsidRDefault="00465D35">
      <w:pPr>
        <w:spacing w:after="144" w:line="259" w:lineRule="auto"/>
        <w:ind w:left="0" w:right="0" w:firstLine="0"/>
      </w:pPr>
      <w:r>
        <w:rPr>
          <w:rFonts w:cs="Calibri"/>
          <w:b/>
          <w:sz w:val="24"/>
        </w:rPr>
        <w:t xml:space="preserve"> </w:t>
      </w:r>
    </w:p>
    <w:p w:rsidR="008C1DEB" w:rsidRDefault="00465D35">
      <w:pPr>
        <w:spacing w:after="139" w:line="259" w:lineRule="auto"/>
        <w:ind w:left="0" w:right="0" w:firstLine="0"/>
      </w:pPr>
      <w:r>
        <w:rPr>
          <w:rFonts w:cs="Calibri"/>
          <w:b/>
          <w:sz w:val="24"/>
        </w:rPr>
        <w:t xml:space="preserve"> </w:t>
      </w:r>
    </w:p>
    <w:p w:rsidR="008C1DEB" w:rsidRDefault="00465D35">
      <w:pPr>
        <w:spacing w:after="144" w:line="259" w:lineRule="auto"/>
        <w:ind w:left="0" w:right="0" w:firstLine="0"/>
      </w:pPr>
      <w:r>
        <w:rPr>
          <w:rFonts w:cs="Calibri"/>
          <w:b/>
          <w:sz w:val="24"/>
        </w:rPr>
        <w:t xml:space="preserve"> </w:t>
      </w:r>
    </w:p>
    <w:p w:rsidR="008C1DEB" w:rsidRDefault="00465D35">
      <w:pPr>
        <w:spacing w:after="139" w:line="259" w:lineRule="auto"/>
        <w:ind w:left="0" w:right="0" w:firstLine="0"/>
      </w:pPr>
      <w:r>
        <w:rPr>
          <w:rFonts w:cs="Calibri"/>
          <w:b/>
          <w:sz w:val="24"/>
        </w:rPr>
        <w:t xml:space="preserve"> </w:t>
      </w:r>
    </w:p>
    <w:p w:rsidR="008C1DEB" w:rsidRDefault="00465D35">
      <w:pPr>
        <w:spacing w:after="144" w:line="259" w:lineRule="auto"/>
        <w:ind w:left="0" w:right="0" w:firstLine="0"/>
      </w:pPr>
      <w:r>
        <w:rPr>
          <w:rFonts w:cs="Calibri"/>
          <w:b/>
          <w:sz w:val="24"/>
        </w:rPr>
        <w:t xml:space="preserve"> </w:t>
      </w:r>
    </w:p>
    <w:p w:rsidR="008C1DEB" w:rsidRDefault="00465D35">
      <w:pPr>
        <w:spacing w:after="139" w:line="259" w:lineRule="auto"/>
        <w:ind w:left="0" w:right="0" w:firstLine="0"/>
      </w:pPr>
      <w:r>
        <w:rPr>
          <w:rFonts w:cs="Calibri"/>
          <w:b/>
          <w:sz w:val="24"/>
        </w:rPr>
        <w:t xml:space="preserve"> </w:t>
      </w:r>
    </w:p>
    <w:p w:rsidR="008C1DEB" w:rsidRDefault="00465D35">
      <w:pPr>
        <w:spacing w:after="144" w:line="259" w:lineRule="auto"/>
        <w:ind w:left="0" w:right="0" w:firstLine="0"/>
      </w:pPr>
      <w:r>
        <w:rPr>
          <w:rFonts w:cs="Calibri"/>
          <w:b/>
          <w:sz w:val="24"/>
        </w:rPr>
        <w:t xml:space="preserve"> </w:t>
      </w:r>
    </w:p>
    <w:p w:rsidR="008C1DEB" w:rsidRDefault="00465D35">
      <w:pPr>
        <w:spacing w:after="10" w:line="389" w:lineRule="auto"/>
        <w:ind w:left="15" w:right="8505" w:firstLine="0"/>
        <w:jc w:val="both"/>
      </w:pPr>
      <w:r>
        <w:rPr>
          <w:rFonts w:cs="Calibri"/>
          <w:b/>
          <w:sz w:val="24"/>
        </w:rPr>
        <w:t xml:space="preserve"> </w:t>
      </w: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Quadrilátero   </w:t>
      </w:r>
    </w:p>
    <w:p w:rsidR="008C1DEB" w:rsidRDefault="00465D35">
      <w:pPr>
        <w:ind w:right="73"/>
      </w:pPr>
      <w:r>
        <w:t xml:space="preserve">Um quadrilátero é uma figura geométrica plana composta por quatro lados, quatro ângulos e quatro vértices.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Podemos explicar aos alunos do ensino fundamental que quadriláteros são figuras geométricas presentes em nosso dia a dia, como em placas de trânsito, peças de jogos, construções, entre outras coisas.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exemplificar os tipos de quadriláteros, é importante usar figuras claras e diferentes para que os alunos possam visualizar e aprender as características de cada um.  </w:t>
      </w:r>
      <w:r>
        <w:rPr>
          <w:rFonts w:cs="Calibri"/>
        </w:rPr>
        <w:t xml:space="preserve"> </w:t>
      </w:r>
    </w:p>
    <w:p w:rsidR="008C1DEB" w:rsidRDefault="00465D35">
      <w:pPr>
        <w:spacing w:after="165" w:line="259" w:lineRule="auto"/>
        <w:ind w:left="15" w:right="0" w:firstLine="0"/>
      </w:pPr>
      <w:r>
        <w:t xml:space="preserve"> </w:t>
      </w:r>
      <w:r>
        <w:rPr>
          <w:rFonts w:cs="Calibri"/>
        </w:rPr>
        <w:t xml:space="preserve"> </w:t>
      </w:r>
    </w:p>
    <w:p w:rsidR="008C1DEB" w:rsidRDefault="00465D35">
      <w:pPr>
        <w:ind w:right="73"/>
      </w:pPr>
      <w:r>
        <w:t xml:space="preserve">O quadrado é um tipo de quadrilátero cujos quatro lados são iguais e os quatro ângulos são retos (90°). Dessa forma, é importante salientar a propriedade dos lados e dos ângulos.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Já o retângulo é outro tipo de quadrilátero que também possui quatro ângulos retos, porém, somente os lados opostos são iguais, o que é de fundamental importância para explicar a simetria da forma.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Um trapézio é uma figura com uma base maior e uma base menor, onde as extremidades dos lados não paralelos são unidas por um segmento de reta chamado de base não paralela. </w:t>
      </w:r>
      <w:r>
        <w:rPr>
          <w:rFonts w:cs="Calibri"/>
        </w:rPr>
        <w:t xml:space="preserve"> </w:t>
      </w:r>
    </w:p>
    <w:p w:rsidR="008C1DEB" w:rsidRDefault="00465D35">
      <w:pPr>
        <w:spacing w:after="166" w:line="259" w:lineRule="auto"/>
        <w:ind w:left="15" w:right="0" w:firstLine="0"/>
      </w:pPr>
      <w:r>
        <w:t xml:space="preserve"> </w:t>
      </w:r>
      <w:r>
        <w:rPr>
          <w:rFonts w:cs="Calibri"/>
        </w:rPr>
        <w:t xml:space="preserve"> </w:t>
      </w:r>
    </w:p>
    <w:p w:rsidR="008C1DEB" w:rsidRDefault="00465D35">
      <w:pPr>
        <w:ind w:right="73"/>
      </w:pPr>
      <w:r>
        <w:t xml:space="preserve">O losango é um quadrilátero cujos quatro lados têm o mesmo comprimento e onde dois ângulos opostos são agudos e dois são obtusos, ou seja, diferentes de 90º.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Por fim, o paralelogramo é um tipo de quadrilátero que possui dois pares de lados paralelos. Isso permite que o aluno aprenda sobre simetria e, principalmente, sobre a importância da paralelidade.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que seja enfatizado que o estudo dos quadriláteros é relevante para diversas áreas do conhecimento, assim como em áreas da matemática como geometria e medidas. </w:t>
      </w:r>
      <w:r>
        <w:rPr>
          <w:rFonts w:cs="Calibri"/>
        </w:rPr>
        <w:t xml:space="preserve"> </w:t>
      </w:r>
    </w:p>
    <w:p w:rsidR="008C1DEB" w:rsidRDefault="00465D35">
      <w:pPr>
        <w:ind w:right="73"/>
      </w:pPr>
      <w:r>
        <w:t xml:space="preserve"> Vamos apresentar alguns exemplos de exercícios de quadriláteros: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Qual é o quadrilátero que tem quatro lados iguais e quatro ângulos retos? </w:t>
      </w:r>
      <w:r>
        <w:rPr>
          <w:rFonts w:cs="Calibri"/>
        </w:rPr>
        <w:t xml:space="preserve"> </w:t>
      </w:r>
    </w:p>
    <w:p w:rsidR="008C1DEB" w:rsidRDefault="00465D35">
      <w:pPr>
        <w:ind w:right="73"/>
      </w:pPr>
      <w:r>
        <w:t xml:space="preserve">Resposta: Quadrado.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Qual é o quadrilátero que tem dois lados paralelos e dois lados não paralelos, e cuja base não paralela é um segmento de reta? </w:t>
      </w:r>
      <w:r>
        <w:rPr>
          <w:rFonts w:cs="Calibri"/>
        </w:rPr>
        <w:t xml:space="preserve"> </w:t>
      </w:r>
    </w:p>
    <w:p w:rsidR="008C1DEB" w:rsidRDefault="00465D35">
      <w:pPr>
        <w:ind w:right="73"/>
      </w:pPr>
      <w:r>
        <w:t xml:space="preserve">Resposta: Trapézio.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Qual é o quadrilátero que tem quatro lados iguais, mas somente dois ângulos opostos são agudos e dois são obtusos? </w:t>
      </w:r>
      <w:r>
        <w:rPr>
          <w:rFonts w:cs="Calibri"/>
        </w:rPr>
        <w:t xml:space="preserve"> </w:t>
      </w:r>
    </w:p>
    <w:p w:rsidR="008C1DEB" w:rsidRDefault="00465D35">
      <w:pPr>
        <w:ind w:right="73"/>
      </w:pPr>
      <w:r>
        <w:t xml:space="preserve">Resposta: Losango.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Qual é o quadrilátero que tem dois pares de lados paralelos? </w:t>
      </w:r>
      <w:r>
        <w:rPr>
          <w:rFonts w:cs="Calibri"/>
        </w:rPr>
        <w:t xml:space="preserve"> </w:t>
      </w:r>
    </w:p>
    <w:p w:rsidR="008C1DEB" w:rsidRDefault="00465D35">
      <w:pPr>
        <w:ind w:right="73"/>
      </w:pPr>
      <w:r>
        <w:t xml:space="preserve">Resposta: Paralelogramo.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Qual é o quadrilátero que possui quatro ângulos retos e dois pares de lados paralelos, onde os lados opostos são iguais? </w:t>
      </w:r>
      <w:r>
        <w:rPr>
          <w:rFonts w:cs="Calibri"/>
        </w:rPr>
        <w:t xml:space="preserve"> </w:t>
      </w:r>
    </w:p>
    <w:p w:rsidR="008C1DEB" w:rsidRDefault="00465D35">
      <w:pPr>
        <w:ind w:right="73"/>
      </w:pPr>
      <w:r>
        <w:t xml:space="preserve">Resposta: Retângulo.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4"/>
        </w:numPr>
        <w:ind w:right="73" w:hanging="216"/>
      </w:pPr>
      <w:r>
        <w:t xml:space="preserve">Calcule a área de um retângulo com base de 6 cm e altura de 4 cm. </w:t>
      </w:r>
      <w:r>
        <w:rPr>
          <w:rFonts w:cs="Calibri"/>
        </w:rPr>
        <w:t xml:space="preserve"> </w:t>
      </w:r>
    </w:p>
    <w:p w:rsidR="008C1DEB" w:rsidRDefault="00465D35">
      <w:pPr>
        <w:ind w:right="73"/>
      </w:pPr>
      <w:r>
        <w:t xml:space="preserve">Resolução: A fórmula para calcular a área de um retângulo é A = b x h, onde b é a base e h é a altura. Substituindo na fórmula, temos: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A = 6 x 4 </w:t>
      </w:r>
      <w:r>
        <w:rPr>
          <w:rFonts w:cs="Calibri"/>
        </w:rPr>
        <w:t xml:space="preserve"> </w:t>
      </w:r>
    </w:p>
    <w:p w:rsidR="008C1DEB" w:rsidRDefault="00465D35">
      <w:pPr>
        <w:ind w:right="73"/>
      </w:pPr>
      <w:r>
        <w:t xml:space="preserve">A = 24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Portanto, a área do retângulo é 24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7. Calcule o perímetro de um quadrado com lado de 7 cm. </w:t>
      </w:r>
      <w:r>
        <w:rPr>
          <w:rFonts w:cs="Calibri"/>
        </w:rPr>
        <w:t xml:space="preserve"> </w:t>
      </w:r>
    </w:p>
    <w:p w:rsidR="008C1DEB" w:rsidRDefault="00465D35">
      <w:pPr>
        <w:ind w:right="73"/>
      </w:pPr>
      <w:r>
        <w:t xml:space="preserve">Resolução: O perímetro de um quadrado é a soma dos seus quatro lados, logo neste caso temos: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 = 4 x 7 </w:t>
      </w:r>
      <w:r>
        <w:rPr>
          <w:rFonts w:cs="Calibri"/>
        </w:rPr>
        <w:t xml:space="preserve"> </w:t>
      </w:r>
    </w:p>
    <w:p w:rsidR="008C1DEB" w:rsidRDefault="00465D35">
      <w:pPr>
        <w:ind w:right="73"/>
      </w:pPr>
      <w:r>
        <w:t xml:space="preserve">P = 28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Portanto, o perímetro do quadrado é 28 cm.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t xml:space="preserve">8. Calcule a área de um losango com diagonais de 10 cm e 6 cm. </w:t>
      </w:r>
      <w:r>
        <w:rPr>
          <w:rFonts w:cs="Calibri"/>
        </w:rPr>
        <w:t xml:space="preserve"> </w:t>
      </w:r>
    </w:p>
    <w:p w:rsidR="008C1DEB" w:rsidRDefault="00465D35">
      <w:pPr>
        <w:ind w:right="73"/>
      </w:pPr>
      <w:r>
        <w:t xml:space="preserve">Resolução: A fórmula para calcular a área de um losango é A = (D x d)/2, onde D e d são as diagonais maior e menor, respectivamente. Substituindo na fórmula, temos: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 (10 x 6)/2 </w:t>
      </w:r>
      <w:r>
        <w:rPr>
          <w:rFonts w:cs="Calibri"/>
        </w:rPr>
        <w:t xml:space="preserve"> </w:t>
      </w:r>
    </w:p>
    <w:p w:rsidR="008C1DEB" w:rsidRDefault="00465D35">
      <w:pPr>
        <w:ind w:right="73"/>
      </w:pPr>
      <w:r>
        <w:t xml:space="preserve">A = 30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Portanto, a área do losango é 30 cm².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9. Calcule o perímetro de um trapézio com base maior de 10 cm, base menor de 6 cm, altura de 4 cm e a base não paralela de 8 cm. </w:t>
      </w:r>
      <w:r>
        <w:rPr>
          <w:rFonts w:cs="Calibri"/>
        </w:rPr>
        <w:t xml:space="preserve"> </w:t>
      </w:r>
    </w:p>
    <w:p w:rsidR="008C1DEB" w:rsidRDefault="00465D35">
      <w:pPr>
        <w:ind w:right="73"/>
      </w:pPr>
      <w:r>
        <w:t xml:space="preserve">Resolução: O perímetro de um trapézio é a soma dos seus quatro lados, logo neste caso temos que calcular primeiro a medida dos lados não paralelos através do teorema de Pitágoras. Temos que: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 w:line="402" w:lineRule="auto"/>
        <w:ind w:right="6714"/>
      </w:pPr>
      <w:r>
        <w:t xml:space="preserve">h² = l² - [(B - b)/2]² 4² = l² - [(10 - 6)/2]² l² = 4² + [(10 - 6)/2]² l² = 16 + 1² l = √17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Com a medida dos lados não paralelos, podemos calcular o perímetro: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 = 10 + 6 + 8 + √17 </w:t>
      </w:r>
      <w:r>
        <w:rPr>
          <w:rFonts w:cs="Calibri"/>
        </w:rPr>
        <w:t xml:space="preserve"> </w:t>
      </w:r>
    </w:p>
    <w:p w:rsidR="008C1DEB" w:rsidRDefault="00465D35">
      <w:pPr>
        <w:ind w:right="73"/>
      </w:pPr>
      <w:r>
        <w:t xml:space="preserve">P = 24 + √17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Portanto, o perímetro do trapézio é 24 + √17 cm aproximadamente.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Radiciação   </w:t>
      </w:r>
    </w:p>
    <w:p w:rsidR="008C1DEB" w:rsidRDefault="00465D35">
      <w:pPr>
        <w:ind w:right="73"/>
      </w:pPr>
      <w:r>
        <w:t xml:space="preserve"> Radiciação é um assunto da matemática que envolve a realização de operações com raízes de números. Para explicar radiciação aos alunos, é importante que eles já tenham conhecimentos básicos sobre potenciação e sobre o conceito de raiz quadrada.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A raiz quadrada é um exemplo de operação de radiciação bastante comum e que está presente em nosso cotidiano. Por exemplo, se quisermos saber qual é o comprimento do lado de um quadrado que tem área de 25 metros quadrados, precisamos calcular a raiz quadrada de 25.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Podemos explicar aos alunos que a raiz quadrada de um número é o número que, multiplicado por ele mesmo, resulta no número a ser radicado. Por exemplo, a raiz quadrada de 25 é 5, pois 5 x 5 = 25.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No entanto, é importante salientar que nem todo número tem raiz quadrada exata. Por exemplo, a raiz quadrada de 30 é um número irracional (que não pode ser representado por uma fração simples), e pode ser aproximado para 5,5.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Além da raiz quadrada, existem outras operações de radiciação, como a raiz cúbica, que é a raiz de grau três. Por exemplo, a raiz cúbica de 64 é 4, pois 4 x 4 x 4 = 64. </w:t>
      </w:r>
      <w:r>
        <w:rPr>
          <w:rFonts w:cs="Calibri"/>
        </w:rPr>
        <w:t xml:space="preserve"> </w:t>
      </w:r>
    </w:p>
    <w:p w:rsidR="008C1DEB" w:rsidRDefault="00465D35">
      <w:pPr>
        <w:spacing w:after="155" w:line="259" w:lineRule="auto"/>
        <w:ind w:left="15" w:right="0" w:firstLine="0"/>
      </w:pPr>
      <w:r>
        <w:t xml:space="preserve"> </w:t>
      </w:r>
      <w:r>
        <w:rPr>
          <w:rFonts w:cs="Calibri"/>
        </w:rPr>
        <w:t xml:space="preserve"> </w:t>
      </w:r>
    </w:p>
    <w:p w:rsidR="008C1DEB" w:rsidRDefault="00465D35">
      <w:pPr>
        <w:ind w:right="73"/>
      </w:pPr>
      <w:r>
        <w:t xml:space="preserve">Para realizar as operações de radiciação, é importante que os alunos entendam como extrair as raízes de um número, e isso pode ser explicado através de exemplos e exercícios práticos. Aos poucos, é possível introduzir o conceito de radiciação com expoente fracionário, que é quando a raiz não é de grau inteiro, mas sim uma fração.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Por fim, é importante também explicar a relação entre a radiciação e outras operações matemáticas, como a potenciação. A radiciação pode ser vista como a operação inversa da potenciação, e isso pode ser explorado através de exercícios e exemplos práticos. </w:t>
      </w:r>
      <w:r>
        <w:rPr>
          <w:rFonts w:cs="Calibri"/>
        </w:rPr>
        <w:t xml:space="preserve"> </w:t>
      </w:r>
    </w:p>
    <w:p w:rsidR="008C1DEB" w:rsidRDefault="00465D35">
      <w:pPr>
        <w:ind w:right="73"/>
      </w:pPr>
      <w:r>
        <w:t xml:space="preserve">Vamos apresentar alguns exemplos de exercícios de radiciação: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quadrada de 81. </w:t>
      </w:r>
      <w:r>
        <w:rPr>
          <w:rFonts w:cs="Calibri"/>
        </w:rPr>
        <w:t xml:space="preserve"> </w:t>
      </w:r>
    </w:p>
    <w:p w:rsidR="008C1DEB" w:rsidRDefault="00465D35">
      <w:pPr>
        <w:ind w:right="73"/>
      </w:pPr>
      <w:r>
        <w:lastRenderedPageBreak/>
        <w:t xml:space="preserve">Resposta: A raiz quadrada de 81 é 9, pois 9 x 9 = 81.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cúbica de 125. </w:t>
      </w:r>
      <w:r>
        <w:rPr>
          <w:rFonts w:cs="Calibri"/>
        </w:rPr>
        <w:t xml:space="preserve"> </w:t>
      </w:r>
    </w:p>
    <w:p w:rsidR="008C1DEB" w:rsidRDefault="00465D35">
      <w:pPr>
        <w:ind w:right="73"/>
      </w:pPr>
      <w:r>
        <w:t xml:space="preserve">Resposta: A raiz cúbica de 125 é 5, pois 5 x 5 x 5 = 125.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quadrada de 72. </w:t>
      </w:r>
      <w:r>
        <w:rPr>
          <w:rFonts w:cs="Calibri"/>
        </w:rPr>
        <w:t xml:space="preserve"> </w:t>
      </w:r>
    </w:p>
    <w:p w:rsidR="008C1DEB" w:rsidRDefault="00465D35">
      <w:pPr>
        <w:ind w:right="73"/>
      </w:pPr>
      <w:r>
        <w:t xml:space="preserve">Resposta: A raiz quadrada de 72 é aprox. 8,48528, pois 8,48528 x 8,48528= 71,9998.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cúbica de 27. </w:t>
      </w:r>
      <w:r>
        <w:rPr>
          <w:rFonts w:cs="Calibri"/>
        </w:rPr>
        <w:t xml:space="preserve"> </w:t>
      </w:r>
    </w:p>
    <w:p w:rsidR="008C1DEB" w:rsidRDefault="00465D35">
      <w:pPr>
        <w:ind w:right="73"/>
      </w:pPr>
      <w:r>
        <w:t xml:space="preserve">Resposta: A raiz cúbica de 27 é 3, pois 3 x 3 x 3 = 27.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quadrada de 175. </w:t>
      </w:r>
      <w:r>
        <w:rPr>
          <w:rFonts w:cs="Calibri"/>
        </w:rPr>
        <w:t xml:space="preserve"> </w:t>
      </w:r>
    </w:p>
    <w:p w:rsidR="008C1DEB" w:rsidRDefault="00465D35">
      <w:pPr>
        <w:ind w:right="73"/>
      </w:pPr>
      <w:r>
        <w:t xml:space="preserve">Resposta: A raiz quadrada de 175 é aprox. 13,22876, pois 13,22876 x 13,22876 = 174,99984.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quinta de 32. </w:t>
      </w:r>
      <w:r>
        <w:rPr>
          <w:rFonts w:cs="Calibri"/>
        </w:rPr>
        <w:t xml:space="preserve"> </w:t>
      </w:r>
    </w:p>
    <w:p w:rsidR="008C1DEB" w:rsidRDefault="00465D35">
      <w:pPr>
        <w:ind w:right="73"/>
      </w:pPr>
      <w:r>
        <w:t xml:space="preserve">Resposta: A raiz quinta de 32 é 2, pois 2 x 2 x 2 x 2 x 2 = 32.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quarta de 81. </w:t>
      </w:r>
      <w:r>
        <w:rPr>
          <w:rFonts w:cs="Calibri"/>
        </w:rPr>
        <w:t xml:space="preserve"> </w:t>
      </w:r>
    </w:p>
    <w:p w:rsidR="008C1DEB" w:rsidRDefault="00465D35">
      <w:pPr>
        <w:ind w:right="73"/>
      </w:pPr>
      <w:r>
        <w:t xml:space="preserve">Resposta: A raiz quarta de 81 é 3, pois 3 x 3 x 3 x 3 = 81.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cúbica de 1000. </w:t>
      </w:r>
      <w:r>
        <w:rPr>
          <w:rFonts w:cs="Calibri"/>
        </w:rPr>
        <w:t xml:space="preserve"> </w:t>
      </w:r>
    </w:p>
    <w:p w:rsidR="008C1DEB" w:rsidRDefault="00465D35">
      <w:pPr>
        <w:ind w:right="73"/>
      </w:pPr>
      <w:r>
        <w:t xml:space="preserve">Resposta: A raiz cúbica de 1000 é 10, pois 10 x 10 x 10 = 1000.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quadrada de 196. </w:t>
      </w:r>
      <w:r>
        <w:rPr>
          <w:rFonts w:cs="Calibri"/>
        </w:rPr>
        <w:t xml:space="preserve"> </w:t>
      </w:r>
    </w:p>
    <w:p w:rsidR="008C1DEB" w:rsidRDefault="00465D35">
      <w:pPr>
        <w:ind w:right="73"/>
      </w:pPr>
      <w:r>
        <w:t xml:space="preserve">Resposta: A raiz quadrada de 196 é 14, pois 14 x 14 = 196. </w:t>
      </w:r>
      <w:r>
        <w:rPr>
          <w:rFonts w:cs="Calibri"/>
        </w:rPr>
        <w:t xml:space="preserve"> </w:t>
      </w:r>
    </w:p>
    <w:p w:rsidR="008C1DEB" w:rsidRDefault="00465D35">
      <w:pPr>
        <w:spacing w:after="193" w:line="259" w:lineRule="auto"/>
        <w:ind w:left="15" w:right="0" w:firstLine="0"/>
      </w:pPr>
      <w:r>
        <w:t xml:space="preserve"> </w:t>
      </w:r>
      <w:r>
        <w:rPr>
          <w:rFonts w:cs="Calibri"/>
        </w:rPr>
        <w:t xml:space="preserve"> </w:t>
      </w:r>
    </w:p>
    <w:p w:rsidR="008C1DEB" w:rsidRDefault="00465D35">
      <w:pPr>
        <w:numPr>
          <w:ilvl w:val="0"/>
          <w:numId w:val="45"/>
        </w:numPr>
        <w:ind w:right="73" w:hanging="326"/>
      </w:pPr>
      <w:r>
        <w:t xml:space="preserve">Calcule a raiz quarta de 256. </w:t>
      </w:r>
      <w:r>
        <w:rPr>
          <w:rFonts w:cs="Calibri"/>
        </w:rPr>
        <w:t xml:space="preserve"> </w:t>
      </w:r>
    </w:p>
    <w:p w:rsidR="008C1DEB" w:rsidRDefault="00465D35">
      <w:pPr>
        <w:ind w:right="73"/>
      </w:pPr>
      <w:r>
        <w:t xml:space="preserve">Resposta: A raiz quarta de 256 é 4, pois 4 x 4 x 4 x 4 = 256.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56"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Razões trigonométricas   </w:t>
      </w:r>
    </w:p>
    <w:p w:rsidR="008C1DEB" w:rsidRDefault="00465D35">
      <w:pPr>
        <w:ind w:right="73"/>
      </w:pPr>
      <w:r>
        <w:t xml:space="preserve">As razões trigonométricas são uma parte importante da matemática, especialmente no estudo da geometria e da trigonometria. Elas descrevem a relação entre os comprimentos dos lados de um triângulo retângulo e seus ângulos. Existem três razões básicas: seno, cosseno e tangente.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 seno de um ângulo é definido como a razão do comprimento do lado oposto ao ângulo dividido pelo comprimento da hipotenusa do triângulo. A fórmula é: seno = lado oposto/hipotenusa.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 cosseno de um ângulo é definido como a razão do comprimento do lado adjacente ao ângulo dividido pelo comprimento da hipotenusa do triângulo. A fórmula é: cosseno = lado adjacente/hipotenusa.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 tangente de um ângulo é definida como a razão do comprimento do lado oposto ao ângulo dividido pelo comprimento do lado adjacente. A fórmula é: tangente = lado oposto/lado adjacente.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As razões trigonométricas formam um conjunto de ferramentas úteis para resolver problemas geométricos, especialmente aqueles relacionados a triângulos retângulos. Podemos utilizar as razões trigonométricas para determinar o tamanho de um lado de um triângulo, se conhecemos os comprimentos dos outros dois lados, ou para determinar o tamanho de um ângulo, se conhecemos os comprimentos dos lados opostos e adjacentes.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O uso dessas razões é importante em diversas áreas, como na medicina, engenharia civil, arquitetura, física, entre outras. É uma ferramenta poderosa para resolver problemas envolvendo espaço e desenvolver projetos que requerem precisão.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2"/>
        <w:ind w:right="73"/>
      </w:pPr>
      <w:r>
        <w:t xml:space="preserve">Para ajudar os alunos a compreenderem melhor as razões trigonométricas, é importante mostrar exemplos práticos e aplicações em situações do cotidiano. Além disso, a prática através de exercícios se torna fundamental. </w:t>
      </w:r>
      <w:r>
        <w:rPr>
          <w:rFonts w:cs="Calibri"/>
        </w:rPr>
        <w:t xml:space="preserve"> </w:t>
      </w:r>
    </w:p>
    <w:p w:rsidR="008C1DEB" w:rsidRDefault="00465D35">
      <w:pPr>
        <w:numPr>
          <w:ilvl w:val="0"/>
          <w:numId w:val="46"/>
        </w:numPr>
        <w:ind w:right="73"/>
      </w:pPr>
      <w:r>
        <w:t xml:space="preserve">Dado um triângulo retângulo ABC, onde o ângulo reto é B e a hipotenusa mede 10 cm. Se o cateto oposto a B mede 6 cm, qual é o valor do cosseno do ângulo 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lastRenderedPageBreak/>
        <w:t xml:space="preserve">Resolução: Utilizando a definição, temos que cosseno de A = cateto adjacente/hipotenusa. Logo, cosseno de A = AB/BC = 8/10 = 0,8. </w:t>
      </w:r>
      <w:r>
        <w:rPr>
          <w:rFonts w:cs="Calibri"/>
        </w:rPr>
        <w:t xml:space="preserve"> </w:t>
      </w:r>
    </w:p>
    <w:p w:rsidR="008C1DEB" w:rsidRDefault="00465D35">
      <w:pPr>
        <w:spacing w:after="34" w:line="259" w:lineRule="auto"/>
        <w:ind w:left="15" w:right="0" w:firstLine="0"/>
      </w:pPr>
      <w:r>
        <w:t xml:space="preserve"> </w:t>
      </w:r>
      <w:r>
        <w:rPr>
          <w:rFonts w:cs="Calibri"/>
        </w:rPr>
        <w:t xml:space="preserve"> </w:t>
      </w:r>
    </w:p>
    <w:p w:rsidR="008C1DEB" w:rsidRDefault="00465D35">
      <w:pPr>
        <w:numPr>
          <w:ilvl w:val="0"/>
          <w:numId w:val="46"/>
        </w:numPr>
        <w:ind w:right="73"/>
      </w:pPr>
      <w:r>
        <w:t xml:space="preserve">Dado um triângulo retângulo XYZ, onde o ângulo reto é Y e a hipotenusa mede 15 cm. Se a tangente do ângulo X é 0,5, qual é o comprimento do cateto oposto a X?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Resolução: Utilizando a definição de tangente, temos que tangente de X = cateto oposto/cateto adjacente. Logo, cateto oposto a X = tangente de X x cateto adjacente = 0,5 x cateto adjacente. Também sabemos que o quadrado do cateto oposto somado com o quadrado do cateto adjacente é igual ao quadrado da hipotenusa. Substituindo os valores, temos que x² + (0,5x)² = 15². Resolvendo a equação, temos que x = 12 cm.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6"/>
        </w:numPr>
        <w:ind w:right="73"/>
      </w:pPr>
      <w:r>
        <w:t xml:space="preserve">Dado um triângulo retângulo RST, onde o ângulo reto é S e a hipotenusa mede 7 cm. Sabendo que o seno do ângulo R é 0,6, qual é o comprimento do cateto oposto a 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Resolução: Utilizando a definição de seno, temos que seno de R = cateto oposto/hipotenusa. Logo, cateto oposto a R = seno de R x hipotenusa = 0,6 x 7 = 4,2 cm.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6"/>
        </w:numPr>
        <w:ind w:right="73"/>
      </w:pPr>
      <w:r>
        <w:t xml:space="preserve">Dado um triângulo retângulo BDC, onde o ângulo reto é D. O cateto adjacente a D mede 3 cm e a hipotenusa mede 5 cm. Qual é o valor do seno do ângulo B?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Resolução: Utilizando a definição de seno, temos que seno de B = cateto oposto/hipotenusa. Logo, como não conhecemos o cateto oposto, vamos utilizar o teorema de Pitágoras para descobrí-lo: cateto oposto = raiz quadrada(hipotenusa² - adjacente²) = raiz quadrada(25 - 9) = raiz quadrada(16) = 4 cm. Assim, temos que seno de B = 4/5 = 0,8.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6"/>
        </w:numPr>
        <w:ind w:right="73"/>
      </w:pPr>
      <w:r>
        <w:t xml:space="preserve">Dado um triângulo retângulo MNP, onde o ângulo reto é N. Se o cosseno do ângulo P é 0,4 e o cateto oposto a P mede 7 cm, qual é o comprimento da hipotenusa?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Resolução: Utilizando a definição de cosseno, temos que cosseno de P = cateto adjacente/hipotenusa. Logo, cateto adjacente a P = cosseno de P x hipotenusa. Como conhecemos o cateto oposto, podemos utilizar o teorema de Pitágoras para descobrir o valor da hipotenusa: hipotenusa = raiz quadrada(oposto² + adjacente²) = raiz quadrada(7² + 0,4²x²), onde x é o valor da hipotenusa que queremos descobrir. Substituindo os valores, temos que hipotenusa = 7,17 cm (aproximadamente).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rPr>
          <w:rFonts w:cs="Calibri"/>
        </w:rPr>
        <w:t xml:space="preserve"> </w:t>
      </w:r>
    </w:p>
    <w:p w:rsidR="008C1DEB" w:rsidRDefault="00465D35">
      <w:pPr>
        <w:spacing w:after="161" w:line="259" w:lineRule="auto"/>
        <w:ind w:left="15" w:right="0" w:firstLine="0"/>
      </w:pPr>
      <w:r>
        <w:rPr>
          <w:rFonts w:cs="Calibri"/>
        </w:rPr>
        <w:lastRenderedPageBreak/>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spacing w:after="136" w:line="259" w:lineRule="auto"/>
        <w:ind w:right="0"/>
      </w:pPr>
      <w:r>
        <w:rPr>
          <w:rFonts w:cs="Calibri"/>
          <w:b/>
          <w:sz w:val="24"/>
        </w:rPr>
        <w:t xml:space="preserve">Regra de três simples e composta   </w:t>
      </w:r>
    </w:p>
    <w:p w:rsidR="008C1DEB" w:rsidRDefault="00465D35">
      <w:pPr>
        <w:ind w:right="73"/>
      </w:pPr>
      <w:r>
        <w:t xml:space="preserve">A regra de três é uma das ferramentas mais utilizadas na matemática financeira e comercial. Ela é aplicada para resolver problemas envolvendo grandezas proporcionais. A regra de três pode ser classificada em duas categorias: simples e composta. A regra de três simples é usada quando temos apenas duas grandezas proporcionais. Já a regra de três composta é utilizada quando temos mais de duas grandezas proporcionais.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explicá-las ao ensino fundamental, podemos seguir as seguintes orientações: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1"/>
        <w:ind w:right="73"/>
      </w:pPr>
      <w:r>
        <w:t xml:space="preserve">Regra de três simples: </w:t>
      </w:r>
      <w:r>
        <w:rPr>
          <w:rFonts w:cs="Calibri"/>
        </w:rPr>
        <w:t xml:space="preserve"> </w:t>
      </w:r>
    </w:p>
    <w:p w:rsidR="008C1DEB" w:rsidRDefault="00465D35">
      <w:pPr>
        <w:numPr>
          <w:ilvl w:val="0"/>
          <w:numId w:val="47"/>
        </w:numPr>
        <w:spacing w:after="191"/>
        <w:ind w:right="73" w:hanging="116"/>
      </w:pPr>
      <w:r>
        <w:t xml:space="preserve">Explique o que são grandezas proporcionais. Por exemplo, se um quilo de arroz custa R$ 5,00, quanto custará 3 quilos? (15 reais). </w:t>
      </w:r>
      <w:r>
        <w:rPr>
          <w:rFonts w:cs="Calibri"/>
        </w:rPr>
        <w:t xml:space="preserve"> </w:t>
      </w:r>
    </w:p>
    <w:p w:rsidR="008C1DEB" w:rsidRDefault="00465D35">
      <w:pPr>
        <w:numPr>
          <w:ilvl w:val="0"/>
          <w:numId w:val="47"/>
        </w:numPr>
        <w:spacing w:after="191"/>
        <w:ind w:right="73" w:hanging="116"/>
      </w:pPr>
      <w:r>
        <w:t xml:space="preserve">Apresente a definição da regra de três simples: é um método utilizado para resolver problemas envolvendo grandezas diretamente ou inversamente proporcionais. </w:t>
      </w:r>
      <w:r>
        <w:rPr>
          <w:rFonts w:cs="Calibri"/>
        </w:rPr>
        <w:t xml:space="preserve"> </w:t>
      </w:r>
    </w:p>
    <w:p w:rsidR="008C1DEB" w:rsidRDefault="00465D35">
      <w:pPr>
        <w:numPr>
          <w:ilvl w:val="0"/>
          <w:numId w:val="47"/>
        </w:numPr>
        <w:spacing w:after="192"/>
        <w:ind w:right="73" w:hanging="116"/>
      </w:pPr>
      <w:r>
        <w:t xml:space="preserve">Mostre como escrever as grandezas proporcionais em duas colunas, colocando as grandezas diretamente proporcionais na mesma coluna e as inversamente proporcionais em colunas diferentes. </w:t>
      </w:r>
      <w:r>
        <w:rPr>
          <w:rFonts w:cs="Calibri"/>
        </w:rPr>
        <w:t xml:space="preserve"> </w:t>
      </w:r>
    </w:p>
    <w:p w:rsidR="008C1DEB" w:rsidRDefault="00465D35">
      <w:pPr>
        <w:numPr>
          <w:ilvl w:val="0"/>
          <w:numId w:val="47"/>
        </w:numPr>
        <w:spacing w:after="196"/>
        <w:ind w:right="73" w:hanging="116"/>
      </w:pPr>
      <w:r>
        <w:t xml:space="preserve">Ensine a proporção direta: quanto maior a quantidade de um item, maior será o valor total. Por exemplo, se o objetivo é calcular o preço de 5 quilos de arroz, basta multiplicar o preço por 5. (R$ 25,00).  </w:t>
      </w:r>
      <w:r>
        <w:rPr>
          <w:rFonts w:cs="Calibri"/>
        </w:rPr>
        <w:t xml:space="preserve"> </w:t>
      </w:r>
    </w:p>
    <w:p w:rsidR="008C1DEB" w:rsidRDefault="00465D35">
      <w:pPr>
        <w:numPr>
          <w:ilvl w:val="0"/>
          <w:numId w:val="47"/>
        </w:numPr>
        <w:spacing w:after="191"/>
        <w:ind w:right="73" w:hanging="116"/>
      </w:pPr>
      <w:r>
        <w:t xml:space="preserve">Ensine a proporção inversa: quanto menor a quantidade de um item, maior será o valor total. Por exemplo, 1 trabalhador consegue construir uma casa em 30 dias. Quantos trabalhadores são necessários para construir a mesma casa em 15 dias? (2 trabalhadores). </w:t>
      </w:r>
      <w:r>
        <w:rPr>
          <w:rFonts w:cs="Calibri"/>
        </w:rPr>
        <w:t xml:space="preserve"> </w:t>
      </w:r>
    </w:p>
    <w:p w:rsidR="008C1DEB" w:rsidRDefault="00465D35">
      <w:pPr>
        <w:numPr>
          <w:ilvl w:val="0"/>
          <w:numId w:val="47"/>
        </w:numPr>
        <w:ind w:right="73" w:hanging="116"/>
      </w:pPr>
      <w:r>
        <w:t xml:space="preserve">Finalize com exemplos práticos e exercícios para que os alunos possam treinar.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6"/>
        <w:ind w:right="73"/>
      </w:pPr>
      <w:r>
        <w:t xml:space="preserve">Regra de três composta: </w:t>
      </w:r>
      <w:r>
        <w:rPr>
          <w:rFonts w:cs="Calibri"/>
        </w:rPr>
        <w:t xml:space="preserve"> </w:t>
      </w:r>
    </w:p>
    <w:p w:rsidR="008C1DEB" w:rsidRDefault="00465D35">
      <w:pPr>
        <w:numPr>
          <w:ilvl w:val="0"/>
          <w:numId w:val="47"/>
        </w:numPr>
        <w:spacing w:after="191"/>
        <w:ind w:right="73" w:hanging="116"/>
      </w:pPr>
      <w:r>
        <w:t xml:space="preserve">Explique a definição de grandezas proporcionais e mostre a diferença entre regra de três simples e composta: na regra de três composta, temos mais de duas grandezas e é necessária a utilização de mais de uma proporção. </w:t>
      </w:r>
      <w:r>
        <w:rPr>
          <w:rFonts w:cs="Calibri"/>
        </w:rPr>
        <w:t xml:space="preserve"> </w:t>
      </w:r>
    </w:p>
    <w:p w:rsidR="008C1DEB" w:rsidRDefault="00465D35">
      <w:pPr>
        <w:numPr>
          <w:ilvl w:val="0"/>
          <w:numId w:val="47"/>
        </w:numPr>
        <w:spacing w:after="191"/>
        <w:ind w:right="73" w:hanging="116"/>
      </w:pPr>
      <w:r>
        <w:t xml:space="preserve">Mostre como organizar as proporções em tabelas, iniciando com uma ou mais grandezas conhecidas e deixando em branco o valor desconhecido.  </w:t>
      </w:r>
      <w:r>
        <w:rPr>
          <w:rFonts w:cs="Calibri"/>
        </w:rPr>
        <w:t xml:space="preserve"> </w:t>
      </w:r>
    </w:p>
    <w:p w:rsidR="008C1DEB" w:rsidRDefault="00465D35">
      <w:pPr>
        <w:numPr>
          <w:ilvl w:val="0"/>
          <w:numId w:val="47"/>
        </w:numPr>
        <w:spacing w:after="197"/>
        <w:ind w:right="73" w:hanging="116"/>
      </w:pPr>
      <w:r>
        <w:t xml:space="preserve">Ensine a resolução das proporções, preenchendo as células vazias das tabelas e utilizando as regras de proporção direta e inversa. </w:t>
      </w:r>
      <w:r>
        <w:rPr>
          <w:rFonts w:cs="Calibri"/>
        </w:rPr>
        <w:t xml:space="preserve"> </w:t>
      </w:r>
    </w:p>
    <w:p w:rsidR="008C1DEB" w:rsidRDefault="00465D35">
      <w:pPr>
        <w:numPr>
          <w:ilvl w:val="0"/>
          <w:numId w:val="47"/>
        </w:numPr>
        <w:ind w:right="73" w:hanging="116"/>
      </w:pPr>
      <w:r>
        <w:t xml:space="preserve">Finalize com exemplos práticos e exercícios para que os alunos possam treinar. </w:t>
      </w:r>
      <w:r>
        <w:rPr>
          <w:rFonts w:cs="Calibri"/>
        </w:rPr>
        <w:t xml:space="preserve"> </w:t>
      </w:r>
    </w:p>
    <w:p w:rsidR="008C1DEB" w:rsidRDefault="00465D35">
      <w:pPr>
        <w:spacing w:after="0" w:line="259" w:lineRule="auto"/>
        <w:ind w:left="15" w:right="0" w:firstLine="0"/>
      </w:pPr>
      <w:r>
        <w:lastRenderedPageBreak/>
        <w:t xml:space="preserve"> </w:t>
      </w:r>
      <w:r>
        <w:rPr>
          <w:rFonts w:cs="Calibri"/>
        </w:rPr>
        <w:t xml:space="preserve"> </w:t>
      </w:r>
    </w:p>
    <w:p w:rsidR="008C1DEB" w:rsidRDefault="00465D35">
      <w:pPr>
        <w:ind w:right="73"/>
      </w:pPr>
      <w:r>
        <w:t xml:space="preserve">É importante destacar que, para o ensino fundamental, é necessário adaptar a linguagem e os exemplos para o nível de compreensão dos alunos, utilizando situações do cotidiano que eles possam se identificar para deixar a explicação mais clara e fácil de entender. </w:t>
      </w:r>
      <w:r>
        <w:rPr>
          <w:rFonts w:cs="Calibri"/>
        </w:rPr>
        <w:t xml:space="preserve"> </w:t>
      </w:r>
    </w:p>
    <w:p w:rsidR="008C1DEB" w:rsidRDefault="00465D35">
      <w:pPr>
        <w:spacing w:after="191"/>
        <w:ind w:right="73"/>
      </w:pPr>
      <w:r>
        <w:t xml:space="preserve"> Regra de três simples: </w:t>
      </w:r>
      <w:r>
        <w:rPr>
          <w:rFonts w:cs="Calibri"/>
        </w:rPr>
        <w:t xml:space="preserve"> </w:t>
      </w:r>
    </w:p>
    <w:p w:rsidR="008C1DEB" w:rsidRDefault="00465D35">
      <w:pPr>
        <w:numPr>
          <w:ilvl w:val="0"/>
          <w:numId w:val="48"/>
        </w:numPr>
        <w:ind w:right="73" w:hanging="226"/>
      </w:pPr>
      <w:r>
        <w:t xml:space="preserve">Se 3 metros de tecido custam R$ 42,00, quanto custará 5 metros do mesmo tecido? </w:t>
      </w:r>
      <w:r>
        <w:rPr>
          <w:rFonts w:cs="Calibri"/>
        </w:rPr>
        <w:t xml:space="preserve"> </w:t>
      </w:r>
    </w:p>
    <w:p w:rsidR="008C1DEB" w:rsidRDefault="00465D35">
      <w:pPr>
        <w:ind w:right="73"/>
      </w:pPr>
      <w:r>
        <w:t xml:space="preserve">Resolução: Se 3 metros custam R$ 42,00, então 1 metro custa R$ 14,00 (42/3). Logo, 5 metros custarão R$ 70,00.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8"/>
        </w:numPr>
        <w:ind w:right="73" w:hanging="226"/>
      </w:pPr>
      <w:r>
        <w:t xml:space="preserve">Se 6 operários constroem um muro em 20 dias, quantos operários serão necessários para construir o mesmo muro em 8 dias? </w:t>
      </w:r>
      <w:r>
        <w:rPr>
          <w:rFonts w:cs="Calibri"/>
        </w:rPr>
        <w:t xml:space="preserve"> </w:t>
      </w:r>
    </w:p>
    <w:p w:rsidR="008C1DEB" w:rsidRDefault="00465D35">
      <w:pPr>
        <w:ind w:right="73"/>
      </w:pPr>
      <w:r>
        <w:t xml:space="preserve">Resolução: Se 6 operários constroem o muro em 20 dias, então 1 operário construirá em 6 vezes mais tempo, ou seja, em 120 dias. Para construir em 8 dias, é necessário ter mais de um operário. Então, podemos fazer 120/8 = 15. Logo, serão necessários 15 operários para construir o muro em 8 dias.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Regra de três composta: </w:t>
      </w:r>
      <w:r>
        <w:rPr>
          <w:rFonts w:cs="Calibri"/>
        </w:rPr>
        <w:t xml:space="preserve"> </w:t>
      </w:r>
    </w:p>
    <w:p w:rsidR="008C1DEB" w:rsidRDefault="00465D35">
      <w:pPr>
        <w:ind w:right="73"/>
      </w:pPr>
      <w:r>
        <w:t xml:space="preserve">1) Para pintar uma casa, 4 pintores levam 7 dias trabalhando 8 horas por dia. Quantos dias serão necessários para que 6 pintores, trabalhando 6 horas por dia, pintem a mesma casa? </w:t>
      </w:r>
      <w:r>
        <w:rPr>
          <w:rFonts w:cs="Calibri"/>
        </w:rPr>
        <w:t xml:space="preserve"> </w:t>
      </w:r>
    </w:p>
    <w:p w:rsidR="008C1DEB" w:rsidRDefault="00465D35">
      <w:pPr>
        <w:ind w:right="73"/>
      </w:pPr>
      <w:r>
        <w:t xml:space="preserve">Resolução: Sabemos que o trabalho é diretamente proporcional ao número de pintores, inversamente proporcional às horas trabalhadas por dia e diretamente proporcional aos dias trabalhados. Podemos construir a tabela: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|Pintores | Horas/dia | Dias | Trabalho | </w:t>
      </w:r>
      <w:r>
        <w:rPr>
          <w:rFonts w:cs="Calibri"/>
        </w:rPr>
        <w:t xml:space="preserve"> </w:t>
      </w:r>
    </w:p>
    <w:p w:rsidR="008C1DEB" w:rsidRDefault="00465D35">
      <w:pPr>
        <w:ind w:right="73"/>
      </w:pPr>
      <w:r>
        <w:t xml:space="preserve">|:-------:|:---------:|:----:|:--------:| </w:t>
      </w:r>
      <w:r>
        <w:rPr>
          <w:rFonts w:cs="Calibri"/>
        </w:rPr>
        <w:t xml:space="preserve"> </w:t>
      </w:r>
    </w:p>
    <w:p w:rsidR="008C1DEB" w:rsidRDefault="00465D35">
      <w:pPr>
        <w:ind w:right="73"/>
      </w:pPr>
      <w:r>
        <w:t xml:space="preserve">|4        | 8         | 7    | 224      | </w:t>
      </w:r>
      <w:r>
        <w:rPr>
          <w:rFonts w:cs="Calibri"/>
        </w:rPr>
        <w:t xml:space="preserve"> </w:t>
      </w:r>
    </w:p>
    <w:p w:rsidR="008C1DEB" w:rsidRDefault="00465D35">
      <w:pPr>
        <w:ind w:right="73"/>
      </w:pPr>
      <w:r>
        <w:t xml:space="preserve">|6        | 6         | x    | 224      |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Podemos ver que para obter o mesmo trabalho, a razão entre os pintores é 4/6, entre as horas é 6/8 e entre os dias é x/7. Então, temos 4/6 x 6/8 x x/7 = 1, o que resulta em x = 4,67 dias. Logo, serão necessários cerca de 5 dias para que 6 pintores, trabalhando 6 horas por dia, pintem a mesma casa.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2) Seis máquinas, trabalhando 8 horas por dia, produzem 2000 peças em 10 dias. Quantas peças serão produzidas por 8 máquinas, trabalhando 6 horas por dia, em 12 dias? </w:t>
      </w:r>
      <w:r>
        <w:rPr>
          <w:rFonts w:cs="Calibri"/>
        </w:rPr>
        <w:t xml:space="preserve"> </w:t>
      </w:r>
    </w:p>
    <w:p w:rsidR="008C1DEB" w:rsidRDefault="00465D35">
      <w:pPr>
        <w:ind w:right="73"/>
      </w:pPr>
      <w:r>
        <w:t xml:space="preserve">Resolução: Sabemos que o trabalho é diretamente proporcional ao número de máquinas, diretamente proporcional às horas trabalhadas por dia e diretamente proporcional aos dias trabalhados. Podemos construir a tabela: </w:t>
      </w:r>
      <w:r>
        <w:rPr>
          <w:rFonts w:cs="Calibri"/>
        </w:rPr>
        <w:t xml:space="preserve"> </w:t>
      </w:r>
    </w:p>
    <w:p w:rsidR="008C1DEB" w:rsidRDefault="00465D35">
      <w:pPr>
        <w:spacing w:line="259" w:lineRule="auto"/>
        <w:ind w:left="15" w:right="0" w:firstLine="0"/>
      </w:pPr>
      <w:r>
        <w:lastRenderedPageBreak/>
        <w:t xml:space="preserve"> </w:t>
      </w:r>
      <w:r>
        <w:rPr>
          <w:rFonts w:cs="Calibri"/>
        </w:rPr>
        <w:t xml:space="preserve"> </w:t>
      </w:r>
    </w:p>
    <w:p w:rsidR="008C1DEB" w:rsidRDefault="00465D35">
      <w:pPr>
        <w:ind w:right="73"/>
      </w:pPr>
      <w:r>
        <w:t xml:space="preserve">|Máquinas | Horas/dia | Dias | Trabalho | </w:t>
      </w:r>
      <w:r>
        <w:rPr>
          <w:rFonts w:cs="Calibri"/>
        </w:rPr>
        <w:t xml:space="preserve"> </w:t>
      </w:r>
    </w:p>
    <w:p w:rsidR="008C1DEB" w:rsidRDefault="00465D35">
      <w:pPr>
        <w:ind w:right="73"/>
      </w:pPr>
      <w:r>
        <w:t xml:space="preserve">|:-------:|:---------:|:----:|:--------:| </w:t>
      </w:r>
      <w:r>
        <w:rPr>
          <w:rFonts w:cs="Calibri"/>
        </w:rPr>
        <w:t xml:space="preserve"> </w:t>
      </w:r>
    </w:p>
    <w:p w:rsidR="008C1DEB" w:rsidRDefault="00465D35">
      <w:pPr>
        <w:ind w:right="73"/>
      </w:pPr>
      <w:r>
        <w:t xml:space="preserve">|6        | 8         | 10   | 2000     | </w:t>
      </w:r>
      <w:r>
        <w:rPr>
          <w:rFonts w:cs="Calibri"/>
        </w:rPr>
        <w:t xml:space="preserve"> </w:t>
      </w:r>
    </w:p>
    <w:p w:rsidR="008C1DEB" w:rsidRDefault="00465D35">
      <w:pPr>
        <w:ind w:right="73"/>
      </w:pPr>
      <w:r>
        <w:t xml:space="preserve">|8        | 6         | 12   | x        |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2"/>
        <w:ind w:right="73"/>
      </w:pPr>
      <w:r>
        <w:t>Podemos ver que para obter o mesmo trabalho, a razão entre as máquinas é 6/8, entre as horas é 6/8 e entre os dias é 10/12. Então, temos 6/8 x 6/8 x 10/12 = 0,46875. Multiplicando pelo trabalho inicial, temos x = 937,5. Logo, serão produzidas cerca de 938 peças no período de 12 dias.</w:t>
      </w:r>
      <w:r>
        <w:rPr>
          <w:rFonts w:cs="Calibri"/>
        </w:rPr>
        <w:t xml:space="preserve"> </w:t>
      </w:r>
    </w:p>
    <w:p w:rsidR="008C1DEB" w:rsidRDefault="00465D35">
      <w:pPr>
        <w:spacing w:after="175"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1"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75"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1"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181" w:line="259" w:lineRule="auto"/>
        <w:ind w:left="0" w:right="0" w:firstLine="0"/>
      </w:pPr>
      <w:r>
        <w:rPr>
          <w:rFonts w:cs="Calibri"/>
        </w:rPr>
        <w:t xml:space="preserve"> </w:t>
      </w:r>
    </w:p>
    <w:p w:rsidR="008C1DEB" w:rsidRDefault="00465D35">
      <w:pPr>
        <w:spacing w:after="180" w:line="259" w:lineRule="auto"/>
        <w:ind w:left="0" w:right="0" w:firstLine="0"/>
      </w:pPr>
      <w:r>
        <w:rPr>
          <w:rFonts w:cs="Calibri"/>
        </w:rPr>
        <w:t xml:space="preserve"> </w:t>
      </w:r>
    </w:p>
    <w:p w:rsidR="008C1DEB" w:rsidRDefault="00465D35">
      <w:pPr>
        <w:spacing w:after="0" w:line="259" w:lineRule="auto"/>
        <w:ind w:left="15" w:right="0" w:firstLine="0"/>
      </w:pPr>
      <w:r>
        <w:lastRenderedPageBreak/>
        <w:t xml:space="preserve"> </w:t>
      </w:r>
      <w:r>
        <w:rPr>
          <w:rFonts w:cs="Calibri"/>
        </w:rPr>
        <w:t xml:space="preserve"> </w:t>
      </w:r>
    </w:p>
    <w:p w:rsidR="008C1DEB" w:rsidRDefault="00465D35">
      <w:pPr>
        <w:spacing w:after="136" w:line="259" w:lineRule="auto"/>
        <w:ind w:right="0"/>
      </w:pPr>
      <w:r>
        <w:rPr>
          <w:rFonts w:cs="Calibri"/>
          <w:b/>
          <w:sz w:val="24"/>
        </w:rPr>
        <w:t xml:space="preserve">Semelhança de Polígonos   </w:t>
      </w:r>
    </w:p>
    <w:p w:rsidR="008C1DEB" w:rsidRDefault="00465D35">
      <w:pPr>
        <w:ind w:right="73"/>
      </w:pPr>
      <w:r>
        <w:t xml:space="preserve"> A semelhança de polígonos é um conceito importante da geometria que se refere à propriedade que muitos polígonos possuem de terem a mesma forma, mas tamanhos diferentes. Essa propriedade é utilizada em diversas áreas, como na construção de objetos, na arquitetura, na engenharia, entre outros.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Para explicar semelhança de polígonos para o ensino fundamental, você pode seguir as seguintes orientações: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9"/>
        </w:numPr>
        <w:ind w:right="73"/>
      </w:pPr>
      <w:r>
        <w:t xml:space="preserve">Comece falando sobre o que é um polígono e forneça alguns exemplos comuns, como quadrados, triângulos, pentágonos, etc.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9"/>
        </w:numPr>
        <w:ind w:right="73"/>
      </w:pPr>
      <w:r>
        <w:t xml:space="preserve">Explique o que significa que dois polígonos são semelhantes, utilizando exemplos do cotidiano. Por exemplo, um plano de construção de uma casa pode ter dois desenhos, um para o segundo andar e outro para o primeiro andar. Mesmo que os desenhos tenham tamanhos diferentes, se as partes da casa representadas (quartos, banheiros, cozinha) mostrarem a mesma forma, podemos dizer que os desenhos são semelhantes.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9"/>
        </w:numPr>
        <w:ind w:right="73"/>
      </w:pPr>
      <w:r>
        <w:t xml:space="preserve">Mostre como identificar se dois polígonos são semelhantes, utilizando a propriedade de que eles têm a mesma forma, mas tamanhos diferentes. Por exemplo, se dois triângulos têm ângulos congruentes (mesma medida), então eles são semelhantes.  </w:t>
      </w:r>
      <w:r>
        <w:rPr>
          <w:rFonts w:cs="Calibri"/>
        </w:rPr>
        <w:t xml:space="preserve"> </w:t>
      </w:r>
    </w:p>
    <w:p w:rsidR="008C1DEB" w:rsidRDefault="00465D35">
      <w:pPr>
        <w:spacing w:after="184" w:line="259" w:lineRule="auto"/>
        <w:ind w:left="15" w:right="0" w:firstLine="0"/>
      </w:pPr>
      <w:r>
        <w:t xml:space="preserve"> </w:t>
      </w:r>
      <w:r>
        <w:rPr>
          <w:rFonts w:cs="Calibri"/>
        </w:rPr>
        <w:t xml:space="preserve"> </w:t>
      </w:r>
    </w:p>
    <w:p w:rsidR="008C1DEB" w:rsidRDefault="00465D35">
      <w:pPr>
        <w:numPr>
          <w:ilvl w:val="0"/>
          <w:numId w:val="49"/>
        </w:numPr>
        <w:ind w:right="73"/>
      </w:pPr>
      <w:r>
        <w:t xml:space="preserve">Ensine a utilizar a proporção para determinar o fator de escala (razão entre os lados) entre dois polígonos semelhantes. Por exemplo, se dois triângulos são semelhantes e um deles tem lados de 3, 4 e 5 cm, enquanto o outro tem lados de 6, 8 e 10 cm, então podemos determinar a razão como 6/3 = 2, 8/4 = 2 e 10/5 = 2. Logo, a razão entre os lados dos dois triângulos é de 2:1.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49"/>
        </w:numPr>
        <w:ind w:right="73"/>
      </w:pPr>
      <w:r>
        <w:t xml:space="preserve">Finalize com exemplos práticos e exercícios para que os alunos possam treinar. Peça para que os alunos construam polígonos semelhantes usando objetos do cotidiano, como canetas ou lápis de diferentes tamanhos, para que possam visualizar a diferença de tamanho mantendo a mesma forma do polígono.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É importante utilizar linguagem clara e exemplos fáceis de entender para ajudar os alunos a compreenderem o conceito de semelhança de polígonos. Também é importante ressaltar a aplicação direta desse conceito na arquitetura e engenharia, por exemplo, para que os alunos entendam a importância de aprender sobre esse tema. </w:t>
      </w:r>
      <w:r>
        <w:rPr>
          <w:rFonts w:cs="Calibri"/>
        </w:rPr>
        <w:t xml:space="preserve"> </w:t>
      </w:r>
    </w:p>
    <w:p w:rsidR="008C1DEB" w:rsidRDefault="00465D35">
      <w:pPr>
        <w:ind w:right="73"/>
      </w:pPr>
      <w:r>
        <w:t xml:space="preserve">1) Identifique o nome, o número de lados e os ângulos internos dos seguintes polígonos: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numPr>
          <w:ilvl w:val="0"/>
          <w:numId w:val="50"/>
        </w:numPr>
        <w:spacing w:after="190"/>
        <w:ind w:right="73" w:hanging="231"/>
      </w:pPr>
      <w:r>
        <w:lastRenderedPageBreak/>
        <w:t xml:space="preserve">Triângulo </w:t>
      </w:r>
      <w:r>
        <w:rPr>
          <w:rFonts w:cs="Calibri"/>
        </w:rPr>
        <w:t xml:space="preserve"> </w:t>
      </w:r>
    </w:p>
    <w:p w:rsidR="008C1DEB" w:rsidRDefault="00465D35">
      <w:pPr>
        <w:numPr>
          <w:ilvl w:val="0"/>
          <w:numId w:val="50"/>
        </w:numPr>
        <w:spacing w:after="195"/>
        <w:ind w:right="73" w:hanging="231"/>
      </w:pPr>
      <w:r>
        <w:t xml:space="preserve">Quadrado </w:t>
      </w:r>
      <w:r>
        <w:rPr>
          <w:rFonts w:cs="Calibri"/>
        </w:rPr>
        <w:t xml:space="preserve"> </w:t>
      </w:r>
    </w:p>
    <w:p w:rsidR="008C1DEB" w:rsidRDefault="00465D35">
      <w:pPr>
        <w:numPr>
          <w:ilvl w:val="0"/>
          <w:numId w:val="50"/>
        </w:numPr>
        <w:spacing w:after="190"/>
        <w:ind w:right="73" w:hanging="231"/>
      </w:pPr>
      <w:r>
        <w:t xml:space="preserve">Pentágono </w:t>
      </w:r>
      <w:r>
        <w:rPr>
          <w:rFonts w:cs="Calibri"/>
        </w:rPr>
        <w:t xml:space="preserve"> </w:t>
      </w:r>
    </w:p>
    <w:p w:rsidR="008C1DEB" w:rsidRDefault="00465D35">
      <w:pPr>
        <w:numPr>
          <w:ilvl w:val="0"/>
          <w:numId w:val="50"/>
        </w:numPr>
        <w:ind w:right="73" w:hanging="231"/>
      </w:pPr>
      <w:r>
        <w:t xml:space="preserve">Hexágono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96"/>
        <w:ind w:right="73"/>
      </w:pPr>
      <w:r>
        <w:t xml:space="preserve">Resolução: </w:t>
      </w:r>
      <w:r>
        <w:rPr>
          <w:rFonts w:cs="Calibri"/>
        </w:rPr>
        <w:t xml:space="preserve"> </w:t>
      </w:r>
    </w:p>
    <w:p w:rsidR="008C1DEB" w:rsidRDefault="00465D35">
      <w:pPr>
        <w:numPr>
          <w:ilvl w:val="0"/>
          <w:numId w:val="51"/>
        </w:numPr>
        <w:spacing w:after="191"/>
        <w:ind w:right="73" w:hanging="231"/>
      </w:pPr>
      <w:r>
        <w:t xml:space="preserve">Triângulo - possui 3 lados e ângulos internos de 60º, 60º e 60º. </w:t>
      </w:r>
      <w:r>
        <w:rPr>
          <w:rFonts w:cs="Calibri"/>
        </w:rPr>
        <w:t xml:space="preserve"> </w:t>
      </w:r>
    </w:p>
    <w:p w:rsidR="008C1DEB" w:rsidRDefault="00465D35">
      <w:pPr>
        <w:numPr>
          <w:ilvl w:val="0"/>
          <w:numId w:val="51"/>
        </w:numPr>
        <w:spacing w:after="191"/>
        <w:ind w:right="73" w:hanging="231"/>
      </w:pPr>
      <w:r>
        <w:t xml:space="preserve">Quadrado - possui 4 lados e ângulos internos de 90º, 90º, 90º e 90º. </w:t>
      </w:r>
      <w:r>
        <w:rPr>
          <w:rFonts w:cs="Calibri"/>
        </w:rPr>
        <w:t xml:space="preserve"> </w:t>
      </w:r>
    </w:p>
    <w:p w:rsidR="008C1DEB" w:rsidRDefault="00465D35">
      <w:pPr>
        <w:numPr>
          <w:ilvl w:val="0"/>
          <w:numId w:val="51"/>
        </w:numPr>
        <w:spacing w:after="191"/>
        <w:ind w:right="73" w:hanging="231"/>
      </w:pPr>
      <w:r>
        <w:t xml:space="preserve">Pentágono - possui 5 lados e ângulos internos de 108º, 108º, 108º, 108º e 108º. </w:t>
      </w:r>
      <w:r>
        <w:rPr>
          <w:rFonts w:cs="Calibri"/>
        </w:rPr>
        <w:t xml:space="preserve"> </w:t>
      </w:r>
    </w:p>
    <w:p w:rsidR="008C1DEB" w:rsidRDefault="00465D35">
      <w:pPr>
        <w:numPr>
          <w:ilvl w:val="0"/>
          <w:numId w:val="51"/>
        </w:numPr>
        <w:ind w:right="73" w:hanging="231"/>
      </w:pPr>
      <w:r>
        <w:t xml:space="preserve">Hexágono - possui 6 lados e ângulos internos de 120º, 120º, 120º, 120º, 120º e 120º.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2"/>
        </w:numPr>
        <w:ind w:right="73" w:hanging="226"/>
      </w:pPr>
      <w:r>
        <w:t xml:space="preserve">Sabendo que dois triângulos são semelhantes, e que um deles tem um lado de 4 cm e outro de 6 cm, determine o fator de escala entre eles.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ind w:right="73"/>
      </w:pPr>
      <w:r>
        <w:t xml:space="preserve">Resolução: Podemos utilizar a proporção para determinar o fator de escala. Se o lado do primeiro triângulo é 4 cm e o do segundo é 6 cm, então a razão entre eles é 6/4 = 3/2. Logo, o fator de escala é de 3:2.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2"/>
        </w:numPr>
        <w:ind w:right="73" w:hanging="226"/>
      </w:pPr>
      <w:r>
        <w:t xml:space="preserve">Calcule a medida do terceiro ângulo interno do triângulo ABC, sabendo que os outros dois ângulos internos medem 60º e 80º.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57" w:firstLine="0"/>
        <w:jc w:val="both"/>
      </w:pPr>
      <w:r>
        <w:t xml:space="preserve">Resolução: A soma dos ângulos internos de um triângulo é sempre 180º. Logo, podemos somar os ângulos internos conhecidos e subtrair o resultado de 180º para encontrar o terceiro ângulo. 60º + 80º = 140º. 180º - 140º = 40º. Portanto, o terceiro ângulo interno do triângulo ABC mede 40º. </w:t>
      </w:r>
      <w:r>
        <w:rPr>
          <w:rFonts w:cs="Calibri"/>
        </w:rPr>
        <w:t xml:space="preserve"> </w:t>
      </w:r>
    </w:p>
    <w:p w:rsidR="008C1DEB" w:rsidRDefault="00465D35">
      <w:pPr>
        <w:spacing w:after="189" w:line="259" w:lineRule="auto"/>
        <w:ind w:left="15" w:right="0" w:firstLine="0"/>
      </w:pPr>
      <w:r>
        <w:t xml:space="preserve"> </w:t>
      </w:r>
      <w:r>
        <w:rPr>
          <w:rFonts w:cs="Calibri"/>
        </w:rPr>
        <w:t xml:space="preserve"> </w:t>
      </w:r>
    </w:p>
    <w:p w:rsidR="008C1DEB" w:rsidRDefault="00465D35">
      <w:pPr>
        <w:numPr>
          <w:ilvl w:val="0"/>
          <w:numId w:val="52"/>
        </w:numPr>
        <w:ind w:right="73" w:hanging="226"/>
      </w:pPr>
      <w:r>
        <w:t xml:space="preserve">Determine a área do retângulo ABCD, sabendo que a base mede 6 cm e a altura mede 4 cm.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ind w:right="73"/>
      </w:pPr>
      <w:r>
        <w:t xml:space="preserve">Resolução: A área do retângulo é igual ao produto da base pela altura. Então, podemos multiplicar 6 cm por 4 cm para encontrar a área. 6 cm x 4 cm = 24 cm². Portanto, a área do retângulo ABCD é igual a 24 cm². </w:t>
      </w:r>
      <w:r>
        <w:rPr>
          <w:rFonts w:cs="Calibri"/>
        </w:rPr>
        <w:t xml:space="preserve"> </w:t>
      </w:r>
    </w:p>
    <w:p w:rsidR="008C1DEB" w:rsidRDefault="00465D35">
      <w:pPr>
        <w:spacing w:after="194" w:line="259" w:lineRule="auto"/>
        <w:ind w:left="15" w:right="0" w:firstLine="0"/>
      </w:pPr>
      <w:r>
        <w:t xml:space="preserve"> </w:t>
      </w:r>
      <w:r>
        <w:rPr>
          <w:rFonts w:cs="Calibri"/>
        </w:rPr>
        <w:t xml:space="preserve"> </w:t>
      </w:r>
    </w:p>
    <w:p w:rsidR="008C1DEB" w:rsidRDefault="00465D35">
      <w:pPr>
        <w:numPr>
          <w:ilvl w:val="0"/>
          <w:numId w:val="52"/>
        </w:numPr>
        <w:ind w:right="73" w:hanging="226"/>
      </w:pPr>
      <w:r>
        <w:t xml:space="preserve">Calcule a medida do ângulo interno de um octógono regular. </w:t>
      </w:r>
      <w:r>
        <w:rPr>
          <w:rFonts w:cs="Calibri"/>
        </w:rPr>
        <w:t xml:space="preserve"> </w:t>
      </w:r>
    </w:p>
    <w:p w:rsidR="008C1DEB" w:rsidRDefault="00465D35">
      <w:pPr>
        <w:spacing w:after="0" w:line="259" w:lineRule="auto"/>
        <w:ind w:left="15" w:right="0" w:firstLine="0"/>
      </w:pPr>
      <w:r>
        <w:t xml:space="preserve"> </w:t>
      </w:r>
      <w:r>
        <w:rPr>
          <w:rFonts w:cs="Calibri"/>
        </w:rPr>
        <w:t xml:space="preserve"> </w:t>
      </w:r>
    </w:p>
    <w:p w:rsidR="008C1DEB" w:rsidRDefault="00465D35">
      <w:pPr>
        <w:ind w:right="73"/>
      </w:pPr>
      <w:r>
        <w:lastRenderedPageBreak/>
        <w:t xml:space="preserve">Resolução: Um octógono regular possui 8 ângulos internos iguais. A soma dos ângulos internos de um octógono é dada pela expressão (n-2) x 180º, em que n é o número de lados do polígono. Então, podemos substituir 8 em n e calcular. (8-2) x 180º = 1080º. Como o octógono tem 8 ângulos internos iguais, podemos dividir 1080º por 8 para encontrar a medida de cada ângulo interno. 1080º / 8 = 135º. Portanto, a medida do ângulo interno de um octógono regular é de 135º.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80" w:line="259" w:lineRule="auto"/>
        <w:ind w:left="15" w:right="0" w:firstLine="0"/>
      </w:pPr>
      <w:r>
        <w:t xml:space="preserve"> </w:t>
      </w: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 EXERCICIOS  DIVISIBILIDADE  </w:t>
      </w:r>
    </w:p>
    <w:p w:rsidR="008C1DEB" w:rsidRDefault="00465D35">
      <w:pPr>
        <w:ind w:right="73"/>
      </w:pPr>
      <w:r>
        <w:t>1) Verifique se os seguintes números são divisíveis por 2:</w:t>
      </w:r>
      <w:r>
        <w:rPr>
          <w:rFonts w:cs="Calibri"/>
        </w:rPr>
        <w:t xml:space="preserve"> </w:t>
      </w:r>
    </w:p>
    <w:p w:rsidR="008C1DEB" w:rsidRDefault="00465D35">
      <w:pPr>
        <w:numPr>
          <w:ilvl w:val="0"/>
          <w:numId w:val="53"/>
        </w:numPr>
        <w:ind w:right="73" w:hanging="230"/>
      </w:pPr>
      <w:r>
        <w:t>34</w:t>
      </w:r>
      <w:r>
        <w:rPr>
          <w:rFonts w:cs="Calibri"/>
        </w:rPr>
        <w:t xml:space="preserve"> </w:t>
      </w:r>
    </w:p>
    <w:p w:rsidR="008C1DEB" w:rsidRDefault="00465D35">
      <w:pPr>
        <w:numPr>
          <w:ilvl w:val="0"/>
          <w:numId w:val="53"/>
        </w:numPr>
        <w:ind w:right="73" w:hanging="230"/>
      </w:pPr>
      <w:r>
        <w:t>55</w:t>
      </w:r>
      <w:r>
        <w:rPr>
          <w:rFonts w:cs="Calibri"/>
        </w:rPr>
        <w:t xml:space="preserve"> </w:t>
      </w:r>
    </w:p>
    <w:p w:rsidR="008C1DEB" w:rsidRDefault="00465D35">
      <w:pPr>
        <w:numPr>
          <w:ilvl w:val="0"/>
          <w:numId w:val="53"/>
        </w:numPr>
        <w:ind w:right="73" w:hanging="230"/>
      </w:pPr>
      <w:r>
        <w:t>86</w:t>
      </w:r>
      <w:r>
        <w:rPr>
          <w:rFonts w:cs="Calibri"/>
        </w:rPr>
        <w:t xml:space="preserve"> </w:t>
      </w:r>
    </w:p>
    <w:p w:rsidR="008C1DEB" w:rsidRDefault="00465D35">
      <w:pPr>
        <w:numPr>
          <w:ilvl w:val="0"/>
          <w:numId w:val="53"/>
        </w:numPr>
        <w:ind w:right="73" w:hanging="230"/>
      </w:pPr>
      <w:r>
        <w:t>117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não, c) sim, d) não</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2) Verifique se os seguintes números são divisíveis por 3:</w:t>
      </w:r>
      <w:r>
        <w:rPr>
          <w:rFonts w:cs="Calibri"/>
        </w:rPr>
        <w:t xml:space="preserve"> </w:t>
      </w:r>
    </w:p>
    <w:p w:rsidR="008C1DEB" w:rsidRDefault="00465D35">
      <w:pPr>
        <w:numPr>
          <w:ilvl w:val="0"/>
          <w:numId w:val="54"/>
        </w:numPr>
        <w:ind w:right="73" w:hanging="230"/>
      </w:pPr>
      <w:r>
        <w:t>24</w:t>
      </w:r>
      <w:r>
        <w:rPr>
          <w:rFonts w:cs="Calibri"/>
        </w:rPr>
        <w:t xml:space="preserve"> </w:t>
      </w:r>
    </w:p>
    <w:p w:rsidR="008C1DEB" w:rsidRDefault="00465D35">
      <w:pPr>
        <w:numPr>
          <w:ilvl w:val="0"/>
          <w:numId w:val="54"/>
        </w:numPr>
        <w:ind w:right="73" w:hanging="230"/>
      </w:pPr>
      <w:r>
        <w:t>56</w:t>
      </w:r>
      <w:r>
        <w:rPr>
          <w:rFonts w:cs="Calibri"/>
        </w:rPr>
        <w:t xml:space="preserve"> </w:t>
      </w:r>
    </w:p>
    <w:p w:rsidR="008C1DEB" w:rsidRDefault="00465D35">
      <w:pPr>
        <w:numPr>
          <w:ilvl w:val="0"/>
          <w:numId w:val="54"/>
        </w:numPr>
        <w:ind w:right="73" w:hanging="230"/>
      </w:pPr>
      <w:r>
        <w:t>80</w:t>
      </w:r>
      <w:r>
        <w:rPr>
          <w:rFonts w:cs="Calibri"/>
        </w:rPr>
        <w:t xml:space="preserve"> </w:t>
      </w:r>
    </w:p>
    <w:p w:rsidR="008C1DEB" w:rsidRDefault="00465D35">
      <w:pPr>
        <w:numPr>
          <w:ilvl w:val="0"/>
          <w:numId w:val="54"/>
        </w:numPr>
        <w:ind w:right="73" w:hanging="230"/>
      </w:pPr>
      <w:r>
        <w:t>102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não, c) não, d) sim</w:t>
      </w:r>
      <w:r>
        <w:rPr>
          <w:rFonts w:cs="Calibri"/>
        </w:rPr>
        <w:t xml:space="preserve"> </w:t>
      </w:r>
    </w:p>
    <w:p w:rsidR="008C1DEB" w:rsidRDefault="00465D35">
      <w:pPr>
        <w:spacing w:after="156" w:line="259" w:lineRule="auto"/>
        <w:ind w:left="15" w:right="0" w:firstLine="0"/>
      </w:pPr>
      <w:r>
        <w:rPr>
          <w:rFonts w:cs="Calibri"/>
        </w:rPr>
        <w:lastRenderedPageBreak/>
        <w:t xml:space="preserve"> </w:t>
      </w:r>
    </w:p>
    <w:p w:rsidR="008C1DEB" w:rsidRDefault="00465D35">
      <w:pPr>
        <w:ind w:right="73"/>
      </w:pPr>
      <w:r>
        <w:t>3) Verifique se os seguintes números são divisíveis por 4:</w:t>
      </w:r>
      <w:r>
        <w:rPr>
          <w:rFonts w:cs="Calibri"/>
        </w:rPr>
        <w:t xml:space="preserve"> </w:t>
      </w:r>
    </w:p>
    <w:p w:rsidR="008C1DEB" w:rsidRDefault="00465D35">
      <w:pPr>
        <w:numPr>
          <w:ilvl w:val="0"/>
          <w:numId w:val="55"/>
        </w:numPr>
        <w:ind w:right="73" w:hanging="230"/>
      </w:pPr>
      <w:r>
        <w:t>48</w:t>
      </w:r>
      <w:r>
        <w:rPr>
          <w:rFonts w:cs="Calibri"/>
        </w:rPr>
        <w:t xml:space="preserve"> </w:t>
      </w:r>
    </w:p>
    <w:p w:rsidR="008C1DEB" w:rsidRDefault="00465D35">
      <w:pPr>
        <w:numPr>
          <w:ilvl w:val="0"/>
          <w:numId w:val="55"/>
        </w:numPr>
        <w:ind w:right="73" w:hanging="230"/>
      </w:pPr>
      <w:r>
        <w:t>63</w:t>
      </w:r>
      <w:r>
        <w:rPr>
          <w:rFonts w:cs="Calibri"/>
        </w:rPr>
        <w:t xml:space="preserve"> </w:t>
      </w:r>
    </w:p>
    <w:p w:rsidR="008C1DEB" w:rsidRDefault="00465D35">
      <w:pPr>
        <w:numPr>
          <w:ilvl w:val="0"/>
          <w:numId w:val="55"/>
        </w:numPr>
        <w:ind w:right="73" w:hanging="230"/>
      </w:pPr>
      <w:r>
        <w:t>92</w:t>
      </w:r>
      <w:r>
        <w:rPr>
          <w:rFonts w:cs="Calibri"/>
        </w:rPr>
        <w:t xml:space="preserve"> </w:t>
      </w:r>
    </w:p>
    <w:p w:rsidR="008C1DEB" w:rsidRDefault="00465D35">
      <w:pPr>
        <w:numPr>
          <w:ilvl w:val="0"/>
          <w:numId w:val="55"/>
        </w:numPr>
        <w:ind w:right="73" w:hanging="230"/>
      </w:pPr>
      <w:r>
        <w:t>127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não, c) não, d) não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4) Verifique se os seguintes números são divisíveis por 5:</w:t>
      </w:r>
      <w:r>
        <w:rPr>
          <w:rFonts w:cs="Calibri"/>
        </w:rPr>
        <w:t xml:space="preserve"> </w:t>
      </w:r>
    </w:p>
    <w:p w:rsidR="008C1DEB" w:rsidRDefault="00465D35">
      <w:pPr>
        <w:numPr>
          <w:ilvl w:val="0"/>
          <w:numId w:val="56"/>
        </w:numPr>
        <w:ind w:right="73" w:hanging="230"/>
      </w:pPr>
      <w:r>
        <w:t>25</w:t>
      </w:r>
      <w:r>
        <w:rPr>
          <w:rFonts w:cs="Calibri"/>
        </w:rPr>
        <w:t xml:space="preserve"> </w:t>
      </w:r>
    </w:p>
    <w:p w:rsidR="008C1DEB" w:rsidRDefault="00465D35">
      <w:pPr>
        <w:numPr>
          <w:ilvl w:val="0"/>
          <w:numId w:val="56"/>
        </w:numPr>
        <w:ind w:right="73" w:hanging="230"/>
      </w:pPr>
      <w:r>
        <w:t>60</w:t>
      </w:r>
      <w:r>
        <w:rPr>
          <w:rFonts w:cs="Calibri"/>
        </w:rPr>
        <w:t xml:space="preserve"> </w:t>
      </w:r>
    </w:p>
    <w:p w:rsidR="008C1DEB" w:rsidRDefault="00465D35">
      <w:pPr>
        <w:numPr>
          <w:ilvl w:val="0"/>
          <w:numId w:val="56"/>
        </w:numPr>
        <w:ind w:right="73" w:hanging="230"/>
      </w:pPr>
      <w:r>
        <w:t>97</w:t>
      </w:r>
      <w:r>
        <w:rPr>
          <w:rFonts w:cs="Calibri"/>
        </w:rPr>
        <w:t xml:space="preserve"> </w:t>
      </w:r>
    </w:p>
    <w:p w:rsidR="008C1DEB" w:rsidRDefault="00465D35">
      <w:pPr>
        <w:numPr>
          <w:ilvl w:val="0"/>
          <w:numId w:val="56"/>
        </w:numPr>
        <w:ind w:right="73" w:hanging="230"/>
      </w:pPr>
      <w:r>
        <w:t>430</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sim, c) não, d) sim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5) Verifique se os seguintes números são divisíveis por 6:</w:t>
      </w:r>
      <w:r>
        <w:rPr>
          <w:rFonts w:cs="Calibri"/>
        </w:rPr>
        <w:t xml:space="preserve"> </w:t>
      </w:r>
    </w:p>
    <w:p w:rsidR="008C1DEB" w:rsidRDefault="00465D35">
      <w:pPr>
        <w:numPr>
          <w:ilvl w:val="0"/>
          <w:numId w:val="57"/>
        </w:numPr>
        <w:ind w:right="73" w:hanging="230"/>
      </w:pPr>
      <w:r>
        <w:t>18</w:t>
      </w:r>
      <w:r>
        <w:rPr>
          <w:rFonts w:cs="Calibri"/>
        </w:rPr>
        <w:t xml:space="preserve"> </w:t>
      </w:r>
    </w:p>
    <w:p w:rsidR="008C1DEB" w:rsidRDefault="00465D35">
      <w:pPr>
        <w:numPr>
          <w:ilvl w:val="0"/>
          <w:numId w:val="57"/>
        </w:numPr>
        <w:ind w:right="73" w:hanging="230"/>
      </w:pPr>
      <w:r>
        <w:t>36</w:t>
      </w:r>
      <w:r>
        <w:rPr>
          <w:rFonts w:cs="Calibri"/>
        </w:rPr>
        <w:t xml:space="preserve"> </w:t>
      </w:r>
    </w:p>
    <w:p w:rsidR="008C1DEB" w:rsidRDefault="00465D35">
      <w:pPr>
        <w:numPr>
          <w:ilvl w:val="0"/>
          <w:numId w:val="57"/>
        </w:numPr>
        <w:ind w:right="73" w:hanging="230"/>
      </w:pPr>
      <w:r>
        <w:t>92</w:t>
      </w:r>
      <w:r>
        <w:rPr>
          <w:rFonts w:cs="Calibri"/>
        </w:rPr>
        <w:t xml:space="preserve"> </w:t>
      </w:r>
    </w:p>
    <w:p w:rsidR="008C1DEB" w:rsidRDefault="00465D35">
      <w:pPr>
        <w:numPr>
          <w:ilvl w:val="0"/>
          <w:numId w:val="57"/>
        </w:numPr>
        <w:ind w:right="73" w:hanging="230"/>
      </w:pPr>
      <w:r>
        <w:t>107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sim, c) não, d) não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6) Verifique se os seguintes números são divisíveis por 9:</w:t>
      </w:r>
      <w:r>
        <w:rPr>
          <w:rFonts w:cs="Calibri"/>
        </w:rPr>
        <w:t xml:space="preserve"> </w:t>
      </w:r>
    </w:p>
    <w:p w:rsidR="008C1DEB" w:rsidRDefault="00465D35">
      <w:pPr>
        <w:numPr>
          <w:ilvl w:val="0"/>
          <w:numId w:val="58"/>
        </w:numPr>
        <w:ind w:right="73" w:hanging="230"/>
      </w:pPr>
      <w:r>
        <w:t>27</w:t>
      </w:r>
      <w:r>
        <w:rPr>
          <w:rFonts w:cs="Calibri"/>
        </w:rPr>
        <w:t xml:space="preserve"> </w:t>
      </w:r>
    </w:p>
    <w:p w:rsidR="008C1DEB" w:rsidRDefault="00465D35">
      <w:pPr>
        <w:numPr>
          <w:ilvl w:val="0"/>
          <w:numId w:val="58"/>
        </w:numPr>
        <w:ind w:right="73" w:hanging="230"/>
      </w:pPr>
      <w:r>
        <w:t>54</w:t>
      </w:r>
      <w:r>
        <w:rPr>
          <w:rFonts w:cs="Calibri"/>
        </w:rPr>
        <w:t xml:space="preserve"> </w:t>
      </w:r>
    </w:p>
    <w:p w:rsidR="008C1DEB" w:rsidRDefault="00465D35">
      <w:pPr>
        <w:numPr>
          <w:ilvl w:val="0"/>
          <w:numId w:val="58"/>
        </w:numPr>
        <w:ind w:right="73" w:hanging="230"/>
      </w:pPr>
      <w:r>
        <w:t>81</w:t>
      </w:r>
      <w:r>
        <w:rPr>
          <w:rFonts w:cs="Calibri"/>
        </w:rPr>
        <w:t xml:space="preserve"> </w:t>
      </w:r>
    </w:p>
    <w:p w:rsidR="008C1DEB" w:rsidRDefault="00465D35">
      <w:pPr>
        <w:numPr>
          <w:ilvl w:val="0"/>
          <w:numId w:val="58"/>
        </w:numPr>
        <w:ind w:right="73" w:hanging="230"/>
      </w:pPr>
      <w:r>
        <w:t>108</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 a) sim, b) sim, c) sim, d) sim</w:t>
      </w: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pStyle w:val="Ttulo2"/>
      </w:pPr>
      <w:r>
        <w:t xml:space="preserve">DÍZIMAS PERIÓDICAS  </w:t>
      </w:r>
    </w:p>
    <w:p w:rsidR="008C1DEB" w:rsidRDefault="00465D35">
      <w:pPr>
        <w:ind w:right="73"/>
      </w:pPr>
      <w:r>
        <w:t>Escreva as seguintes dízimas periódicas em forma de fração: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59"/>
        </w:numPr>
        <w:ind w:right="73" w:hanging="230"/>
      </w:pPr>
      <w:r>
        <w:t>0,333...</w:t>
      </w:r>
      <w:r>
        <w:rPr>
          <w:rFonts w:cs="Calibri"/>
        </w:rPr>
        <w:t xml:space="preserve"> </w:t>
      </w:r>
    </w:p>
    <w:p w:rsidR="008C1DEB" w:rsidRDefault="00465D35">
      <w:pPr>
        <w:numPr>
          <w:ilvl w:val="0"/>
          <w:numId w:val="59"/>
        </w:numPr>
        <w:ind w:right="73" w:hanging="230"/>
      </w:pPr>
      <w:r>
        <w:t>0,7171...</w:t>
      </w:r>
      <w:r>
        <w:rPr>
          <w:rFonts w:cs="Calibri"/>
        </w:rPr>
        <w:t xml:space="preserve"> </w:t>
      </w:r>
    </w:p>
    <w:p w:rsidR="008C1DEB" w:rsidRDefault="00465D35">
      <w:pPr>
        <w:numPr>
          <w:ilvl w:val="0"/>
          <w:numId w:val="59"/>
        </w:numPr>
        <w:ind w:right="73" w:hanging="230"/>
      </w:pPr>
      <w:r>
        <w:t>0,123123...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60"/>
        </w:numPr>
        <w:ind w:right="73" w:hanging="230"/>
      </w:pPr>
      <w:r>
        <w:t>0,333... = 1/3</w:t>
      </w:r>
      <w:r>
        <w:rPr>
          <w:rFonts w:cs="Calibri"/>
        </w:rPr>
        <w:t xml:space="preserve"> </w:t>
      </w:r>
    </w:p>
    <w:p w:rsidR="008C1DEB" w:rsidRDefault="00465D35">
      <w:pPr>
        <w:numPr>
          <w:ilvl w:val="0"/>
          <w:numId w:val="60"/>
        </w:numPr>
        <w:ind w:right="73" w:hanging="230"/>
      </w:pPr>
      <w:r>
        <w:t>0,7171... = 71/99</w:t>
      </w:r>
      <w:r>
        <w:rPr>
          <w:rFonts w:cs="Calibri"/>
        </w:rPr>
        <w:t xml:space="preserve"> </w:t>
      </w:r>
    </w:p>
    <w:p w:rsidR="008C1DEB" w:rsidRDefault="00465D35">
      <w:pPr>
        <w:numPr>
          <w:ilvl w:val="0"/>
          <w:numId w:val="60"/>
        </w:numPr>
        <w:ind w:right="73" w:hanging="230"/>
      </w:pPr>
      <w:r>
        <w:t>0,123123... = 123/999</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 Escreva as seguintes frações como dízimas periódicas:</w:t>
      </w: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numPr>
          <w:ilvl w:val="0"/>
          <w:numId w:val="61"/>
        </w:numPr>
        <w:ind w:right="73" w:hanging="230"/>
      </w:pPr>
      <w:r>
        <w:t>2/3</w:t>
      </w:r>
      <w:r>
        <w:rPr>
          <w:rFonts w:cs="Calibri"/>
        </w:rPr>
        <w:t xml:space="preserve"> </w:t>
      </w:r>
    </w:p>
    <w:p w:rsidR="008C1DEB" w:rsidRDefault="00465D35">
      <w:pPr>
        <w:numPr>
          <w:ilvl w:val="0"/>
          <w:numId w:val="61"/>
        </w:numPr>
        <w:ind w:right="73" w:hanging="230"/>
      </w:pPr>
      <w:r>
        <w:t>5/6</w:t>
      </w:r>
      <w:r>
        <w:rPr>
          <w:rFonts w:cs="Calibri"/>
        </w:rPr>
        <w:t xml:space="preserve"> </w:t>
      </w:r>
    </w:p>
    <w:p w:rsidR="008C1DEB" w:rsidRDefault="00465D35">
      <w:pPr>
        <w:numPr>
          <w:ilvl w:val="0"/>
          <w:numId w:val="61"/>
        </w:numPr>
        <w:ind w:right="73" w:hanging="230"/>
      </w:pPr>
      <w:r>
        <w:t>4/11</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62"/>
        </w:numPr>
        <w:ind w:right="73" w:hanging="230"/>
      </w:pPr>
      <w:r>
        <w:t>2/3 = 0,666...</w:t>
      </w:r>
      <w:r>
        <w:rPr>
          <w:rFonts w:cs="Calibri"/>
        </w:rPr>
        <w:t xml:space="preserve"> </w:t>
      </w:r>
    </w:p>
    <w:p w:rsidR="008C1DEB" w:rsidRDefault="00465D35">
      <w:pPr>
        <w:numPr>
          <w:ilvl w:val="0"/>
          <w:numId w:val="62"/>
        </w:numPr>
        <w:ind w:right="73" w:hanging="230"/>
      </w:pPr>
      <w:r>
        <w:lastRenderedPageBreak/>
        <w:t>5/6 = 0,83333...</w:t>
      </w:r>
      <w:r>
        <w:rPr>
          <w:rFonts w:cs="Calibri"/>
        </w:rPr>
        <w:t xml:space="preserve"> </w:t>
      </w:r>
    </w:p>
    <w:p w:rsidR="008C1DEB" w:rsidRDefault="00465D35">
      <w:pPr>
        <w:numPr>
          <w:ilvl w:val="0"/>
          <w:numId w:val="62"/>
        </w:numPr>
        <w:ind w:right="73" w:hanging="230"/>
      </w:pPr>
      <w:r>
        <w:t>4/11 = 0,363636...</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3) Some as seguintes dízimas periódicas: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63"/>
        </w:numPr>
        <w:ind w:right="73" w:hanging="230"/>
      </w:pPr>
      <w:r>
        <w:t>0,222...</w:t>
      </w:r>
      <w:r>
        <w:rPr>
          <w:rFonts w:cs="Calibri"/>
        </w:rPr>
        <w:t xml:space="preserve"> </w:t>
      </w:r>
    </w:p>
    <w:p w:rsidR="008C1DEB" w:rsidRDefault="00465D35">
      <w:pPr>
        <w:numPr>
          <w:ilvl w:val="0"/>
          <w:numId w:val="63"/>
        </w:numPr>
        <w:ind w:right="73" w:hanging="230"/>
      </w:pPr>
      <w:r>
        <w:t>0,333...</w:t>
      </w:r>
      <w:r>
        <w:rPr>
          <w:rFonts w:cs="Calibri"/>
        </w:rPr>
        <w:t xml:space="preserve"> </w:t>
      </w:r>
    </w:p>
    <w:p w:rsidR="008C1DEB" w:rsidRDefault="00465D35">
      <w:pPr>
        <w:numPr>
          <w:ilvl w:val="0"/>
          <w:numId w:val="63"/>
        </w:numPr>
        <w:ind w:right="73" w:hanging="230"/>
      </w:pPr>
      <w:r>
        <w:t>0,444...</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ind w:right="73"/>
      </w:pPr>
      <w:r>
        <w:t>a) 0,222... + 0,333... + 0,444... = 0,999... = 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4) Subtraia as seguintes dízimas periódicas: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64"/>
        </w:numPr>
        <w:ind w:right="73" w:hanging="230"/>
      </w:pPr>
      <w:r>
        <w:t>0,666...</w:t>
      </w:r>
      <w:r>
        <w:rPr>
          <w:rFonts w:cs="Calibri"/>
        </w:rPr>
        <w:t xml:space="preserve"> </w:t>
      </w:r>
    </w:p>
    <w:p w:rsidR="008C1DEB" w:rsidRDefault="00465D35">
      <w:pPr>
        <w:numPr>
          <w:ilvl w:val="0"/>
          <w:numId w:val="64"/>
        </w:numPr>
        <w:ind w:right="73" w:hanging="230"/>
      </w:pPr>
      <w:r>
        <w:t>0,333...</w:t>
      </w:r>
      <w:r>
        <w:rPr>
          <w:rFonts w:cs="Calibri"/>
        </w:rPr>
        <w:t xml:space="preserve"> </w:t>
      </w:r>
    </w:p>
    <w:p w:rsidR="008C1DEB" w:rsidRDefault="00465D35">
      <w:pPr>
        <w:numPr>
          <w:ilvl w:val="0"/>
          <w:numId w:val="64"/>
        </w:numPr>
        <w:ind w:right="73" w:hanging="230"/>
      </w:pPr>
      <w:r>
        <w:t>0,999...</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65"/>
        </w:numPr>
        <w:ind w:right="73" w:hanging="230"/>
      </w:pPr>
      <w:r>
        <w:t>0,666... - 0,333... = 0,333...</w:t>
      </w:r>
      <w:r>
        <w:rPr>
          <w:rFonts w:cs="Calibri"/>
        </w:rPr>
        <w:t xml:space="preserve"> </w:t>
      </w:r>
    </w:p>
    <w:p w:rsidR="008C1DEB" w:rsidRDefault="00465D35">
      <w:pPr>
        <w:numPr>
          <w:ilvl w:val="0"/>
          <w:numId w:val="65"/>
        </w:numPr>
        <w:ind w:right="73" w:hanging="230"/>
      </w:pPr>
      <w:r>
        <w:t>0,333... - 0,111... = 0,222...</w:t>
      </w:r>
      <w:r>
        <w:rPr>
          <w:rFonts w:cs="Calibri"/>
        </w:rPr>
        <w:t xml:space="preserve"> </w:t>
      </w:r>
    </w:p>
    <w:p w:rsidR="008C1DEB" w:rsidRDefault="00465D35">
      <w:pPr>
        <w:numPr>
          <w:ilvl w:val="0"/>
          <w:numId w:val="65"/>
        </w:numPr>
        <w:ind w:right="73" w:hanging="230"/>
      </w:pPr>
      <w:r>
        <w:t>0,999... - 0,666... = 0,333...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5) Multiplique as seguintes dízimas periódicas:</w:t>
      </w: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numPr>
          <w:ilvl w:val="0"/>
          <w:numId w:val="66"/>
        </w:numPr>
        <w:ind w:right="73" w:hanging="230"/>
      </w:pPr>
      <w:r>
        <w:t>0,333... x 2</w:t>
      </w:r>
      <w:r>
        <w:rPr>
          <w:rFonts w:cs="Calibri"/>
        </w:rPr>
        <w:t xml:space="preserve"> </w:t>
      </w:r>
    </w:p>
    <w:p w:rsidR="008C1DEB" w:rsidRDefault="00465D35">
      <w:pPr>
        <w:numPr>
          <w:ilvl w:val="0"/>
          <w:numId w:val="66"/>
        </w:numPr>
        <w:ind w:right="73" w:hanging="230"/>
      </w:pPr>
      <w:r>
        <w:t>0,555... x 3</w:t>
      </w:r>
      <w:r>
        <w:rPr>
          <w:rFonts w:cs="Calibri"/>
        </w:rPr>
        <w:t xml:space="preserve"> </w:t>
      </w:r>
    </w:p>
    <w:p w:rsidR="008C1DEB" w:rsidRDefault="00465D35">
      <w:pPr>
        <w:numPr>
          <w:ilvl w:val="0"/>
          <w:numId w:val="66"/>
        </w:numPr>
        <w:ind w:right="73" w:hanging="230"/>
      </w:pPr>
      <w:r>
        <w:t>0,123123... x…</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EQUAÇÕES DE 1°GRAU </w:t>
      </w:r>
    </w:p>
    <w:p w:rsidR="008C1DEB" w:rsidRDefault="00465D35">
      <w:pPr>
        <w:ind w:right="73"/>
      </w:pPr>
      <w:r>
        <w:t xml:space="preserve"> Resolva as seguintes equações de primeiro grau:</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67"/>
        </w:numPr>
        <w:ind w:right="73" w:hanging="230"/>
      </w:pPr>
      <w:r>
        <w:t>2x + 3 = 9</w:t>
      </w:r>
      <w:r>
        <w:rPr>
          <w:rFonts w:cs="Calibri"/>
        </w:rPr>
        <w:t xml:space="preserve"> </w:t>
      </w:r>
    </w:p>
    <w:p w:rsidR="008C1DEB" w:rsidRDefault="00465D35">
      <w:pPr>
        <w:numPr>
          <w:ilvl w:val="0"/>
          <w:numId w:val="67"/>
        </w:numPr>
        <w:ind w:right="73" w:hanging="230"/>
      </w:pPr>
      <w:r>
        <w:t>5x - 12 = 18</w:t>
      </w:r>
      <w:r>
        <w:rPr>
          <w:rFonts w:cs="Calibri"/>
        </w:rPr>
        <w:t xml:space="preserve"> </w:t>
      </w:r>
    </w:p>
    <w:p w:rsidR="008C1DEB" w:rsidRDefault="00465D35">
      <w:pPr>
        <w:numPr>
          <w:ilvl w:val="0"/>
          <w:numId w:val="67"/>
        </w:numPr>
        <w:ind w:right="73" w:hanging="230"/>
      </w:pPr>
      <w:r>
        <w:t>3x + 5 = -4x + 6</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68"/>
        </w:numPr>
        <w:ind w:right="73" w:hanging="230"/>
      </w:pPr>
      <w:r>
        <w:t>2x = 6 =&gt; x = 3</w:t>
      </w:r>
      <w:r>
        <w:rPr>
          <w:rFonts w:cs="Calibri"/>
        </w:rPr>
        <w:t xml:space="preserve"> </w:t>
      </w:r>
    </w:p>
    <w:p w:rsidR="008C1DEB" w:rsidRDefault="00465D35">
      <w:pPr>
        <w:numPr>
          <w:ilvl w:val="0"/>
          <w:numId w:val="68"/>
        </w:numPr>
        <w:ind w:right="73" w:hanging="230"/>
      </w:pPr>
      <w:r>
        <w:t>5x = 30 =&gt; x = 6</w:t>
      </w:r>
      <w:r>
        <w:rPr>
          <w:rFonts w:cs="Calibri"/>
        </w:rPr>
        <w:t xml:space="preserve"> </w:t>
      </w:r>
    </w:p>
    <w:p w:rsidR="008C1DEB" w:rsidRDefault="00465D35">
      <w:pPr>
        <w:numPr>
          <w:ilvl w:val="0"/>
          <w:numId w:val="68"/>
        </w:numPr>
        <w:ind w:right="73" w:hanging="230"/>
      </w:pPr>
      <w:r>
        <w:t>7x = 1 =&gt; x = 1/7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 Encontre o valor de x nas seguintes equações: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69"/>
        </w:numPr>
        <w:ind w:right="73" w:hanging="230"/>
      </w:pPr>
      <w:r>
        <w:t>3x + 7 = 22</w:t>
      </w:r>
      <w:r>
        <w:rPr>
          <w:rFonts w:cs="Calibri"/>
        </w:rPr>
        <w:t xml:space="preserve"> </w:t>
      </w:r>
    </w:p>
    <w:p w:rsidR="008C1DEB" w:rsidRDefault="00465D35">
      <w:pPr>
        <w:numPr>
          <w:ilvl w:val="0"/>
          <w:numId w:val="69"/>
        </w:numPr>
        <w:ind w:right="73" w:hanging="230"/>
      </w:pPr>
      <w:r>
        <w:t>4x - 3 = 5x + 2</w:t>
      </w:r>
      <w:r>
        <w:rPr>
          <w:rFonts w:cs="Calibri"/>
        </w:rPr>
        <w:t xml:space="preserve"> </w:t>
      </w:r>
    </w:p>
    <w:p w:rsidR="008C1DEB" w:rsidRDefault="00465D35">
      <w:pPr>
        <w:numPr>
          <w:ilvl w:val="0"/>
          <w:numId w:val="69"/>
        </w:numPr>
        <w:ind w:right="73" w:hanging="230"/>
      </w:pPr>
      <w:r>
        <w:t>2(x - 5) = 18 - 4x</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70"/>
        </w:numPr>
        <w:ind w:right="73" w:hanging="230"/>
      </w:pPr>
      <w:r>
        <w:t>3x = 15 =&gt; x = 5</w:t>
      </w:r>
      <w:r>
        <w:rPr>
          <w:rFonts w:cs="Calibri"/>
        </w:rPr>
        <w:t xml:space="preserve"> </w:t>
      </w:r>
    </w:p>
    <w:p w:rsidR="008C1DEB" w:rsidRDefault="00465D35">
      <w:pPr>
        <w:numPr>
          <w:ilvl w:val="0"/>
          <w:numId w:val="70"/>
        </w:numPr>
        <w:ind w:right="73" w:hanging="230"/>
      </w:pPr>
      <w:r>
        <w:t>x = -5</w:t>
      </w:r>
      <w:r>
        <w:rPr>
          <w:rFonts w:cs="Calibri"/>
        </w:rPr>
        <w:t xml:space="preserve"> </w:t>
      </w:r>
    </w:p>
    <w:p w:rsidR="008C1DEB" w:rsidRDefault="00465D35">
      <w:pPr>
        <w:numPr>
          <w:ilvl w:val="0"/>
          <w:numId w:val="70"/>
        </w:numPr>
        <w:ind w:right="73" w:hanging="230"/>
      </w:pPr>
      <w:r>
        <w:t>2x - 10 = 18 - 4x =&gt; 6x = 28 =&gt; x = 7/3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lastRenderedPageBreak/>
        <w:t>3) Resolva os sistemas de equações de primeiro grau:</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1"/>
        </w:numPr>
        <w:ind w:right="73" w:hanging="230"/>
      </w:pPr>
      <w:r>
        <w:t>{2x + 3y = 7</w:t>
      </w:r>
      <w:r>
        <w:rPr>
          <w:rFonts w:cs="Calibri"/>
        </w:rPr>
        <w:t xml:space="preserve"> </w:t>
      </w:r>
    </w:p>
    <w:p w:rsidR="008C1DEB" w:rsidRDefault="00465D35">
      <w:pPr>
        <w:ind w:right="73"/>
      </w:pPr>
      <w:r>
        <w:t xml:space="preserve">    {4x - 5y = -11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1"/>
        </w:numPr>
        <w:ind w:right="73" w:hanging="230"/>
      </w:pPr>
      <w:r>
        <w:t>{3x + 2y = 10</w:t>
      </w:r>
      <w:r>
        <w:rPr>
          <w:rFonts w:cs="Calibri"/>
        </w:rPr>
        <w:t xml:space="preserve"> </w:t>
      </w:r>
    </w:p>
    <w:p w:rsidR="008C1DEB" w:rsidRDefault="00465D35">
      <w:pPr>
        <w:ind w:right="73"/>
      </w:pPr>
      <w:r>
        <w:t xml:space="preserve">    {5x - 4y = -6</w:t>
      </w: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72"/>
        </w:numPr>
        <w:ind w:right="73" w:hanging="230"/>
      </w:pPr>
      <w:r>
        <w:t>x = 2 e y = 1</w:t>
      </w:r>
      <w:r>
        <w:rPr>
          <w:rFonts w:cs="Calibri"/>
        </w:rPr>
        <w:t xml:space="preserve"> </w:t>
      </w:r>
    </w:p>
    <w:p w:rsidR="008C1DEB" w:rsidRDefault="00465D35">
      <w:pPr>
        <w:numPr>
          <w:ilvl w:val="0"/>
          <w:numId w:val="72"/>
        </w:numPr>
        <w:ind w:right="73" w:hanging="230"/>
      </w:pPr>
      <w:r>
        <w:t>x = 2 e y = 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4) Escreva uma equação de primeiro grau para o seguinte problema:</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Um salário de R$ 1.500,00 será dividido entre duas pessoas em partes iguais. Quantos reais cada pessoa receberá?</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 xml:space="preserve">Respostas: </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x = valor que cada pessoa receberá …</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EQUAÇÃO DE 1° GRAU</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3"/>
        </w:numPr>
        <w:ind w:right="73" w:hanging="230"/>
      </w:pPr>
      <w:r>
        <w:t>x^2 - 5x + 6 = 0</w:t>
      </w:r>
      <w:r>
        <w:rPr>
          <w:rFonts w:cs="Calibri"/>
        </w:rPr>
        <w:t xml:space="preserve"> </w:t>
      </w:r>
    </w:p>
    <w:p w:rsidR="008C1DEB" w:rsidRDefault="00465D35">
      <w:pPr>
        <w:numPr>
          <w:ilvl w:val="0"/>
          <w:numId w:val="73"/>
        </w:numPr>
        <w:ind w:right="73" w:hanging="230"/>
      </w:pPr>
      <w:r>
        <w:t>2x^2 + 5x - 3 = 0</w:t>
      </w:r>
      <w:r>
        <w:rPr>
          <w:rFonts w:cs="Calibri"/>
        </w:rPr>
        <w:t xml:space="preserve"> </w:t>
      </w:r>
    </w:p>
    <w:p w:rsidR="008C1DEB" w:rsidRDefault="00465D35">
      <w:pPr>
        <w:numPr>
          <w:ilvl w:val="0"/>
          <w:numId w:val="73"/>
        </w:numPr>
        <w:ind w:right="73" w:hanging="230"/>
      </w:pPr>
      <w:r>
        <w:t>-x^2 + 4x - 3 = 0</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74"/>
        </w:numPr>
        <w:ind w:right="73" w:hanging="230"/>
      </w:pPr>
      <w:r>
        <w:t>x = 2 ou x = 3</w:t>
      </w:r>
      <w:r>
        <w:rPr>
          <w:rFonts w:cs="Calibri"/>
        </w:rPr>
        <w:t xml:space="preserve"> </w:t>
      </w:r>
    </w:p>
    <w:p w:rsidR="008C1DEB" w:rsidRDefault="00465D35">
      <w:pPr>
        <w:numPr>
          <w:ilvl w:val="0"/>
          <w:numId w:val="74"/>
        </w:numPr>
        <w:ind w:right="73" w:hanging="230"/>
      </w:pPr>
      <w:r>
        <w:t>x = -3/2 ou x = 1/2</w:t>
      </w:r>
      <w:r>
        <w:rPr>
          <w:rFonts w:cs="Calibri"/>
        </w:rPr>
        <w:t xml:space="preserve"> </w:t>
      </w:r>
    </w:p>
    <w:p w:rsidR="008C1DEB" w:rsidRDefault="00465D35">
      <w:pPr>
        <w:numPr>
          <w:ilvl w:val="0"/>
          <w:numId w:val="74"/>
        </w:numPr>
        <w:ind w:right="73" w:hanging="230"/>
      </w:pPr>
      <w:r>
        <w:t>x = 1 ou x = 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 Resolva os sistemas de equações do primeiro grau:</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5"/>
        </w:numPr>
        <w:ind w:right="73" w:hanging="230"/>
      </w:pPr>
      <w:r>
        <w:t>{y = x^2 - 2x + 1</w:t>
      </w:r>
      <w:r>
        <w:rPr>
          <w:rFonts w:cs="Calibri"/>
        </w:rPr>
        <w:t xml:space="preserve"> </w:t>
      </w:r>
    </w:p>
    <w:p w:rsidR="008C1DEB" w:rsidRDefault="00465D35">
      <w:pPr>
        <w:ind w:right="73"/>
      </w:pPr>
      <w:r>
        <w:t xml:space="preserve">    {y = -x + 4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5"/>
        </w:numPr>
        <w:ind w:right="73" w:hanging="230"/>
      </w:pPr>
      <w:r>
        <w:t>{y = x^2 + x - 2</w:t>
      </w:r>
      <w:r>
        <w:rPr>
          <w:rFonts w:cs="Calibri"/>
        </w:rPr>
        <w:t xml:space="preserve"> </w:t>
      </w:r>
    </w:p>
    <w:p w:rsidR="008C1DEB" w:rsidRDefault="00465D35">
      <w:pPr>
        <w:ind w:right="73"/>
      </w:pPr>
      <w:r>
        <w:t xml:space="preserve">    {y = 2x - 1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76"/>
        </w:numPr>
        <w:spacing w:after="5" w:line="393" w:lineRule="auto"/>
        <w:ind w:right="2784"/>
      </w:pPr>
      <w:r>
        <w:t>x^2 - 2x + 1 = -x + 4 =&gt; x^2 - x - 3 = 0 =&gt; x = -1 ou x = 3</w:t>
      </w:r>
      <w:r>
        <w:rPr>
          <w:rFonts w:cs="Calibri"/>
        </w:rPr>
        <w:t xml:space="preserve"> </w:t>
      </w:r>
      <w:r>
        <w:t>y = (-1)^2 - 2(-1) + 1 = 4 ou y = 3^2 - 2(3) + 1 = 4</w:t>
      </w:r>
      <w:r>
        <w:rPr>
          <w:rFonts w:cs="Calibri"/>
        </w:rPr>
        <w:t xml:space="preserve"> </w:t>
      </w:r>
    </w:p>
    <w:p w:rsidR="008C1DEB" w:rsidRDefault="00465D35">
      <w:pPr>
        <w:ind w:right="73"/>
      </w:pPr>
      <w:r>
        <w:t>Resposta: (-1, 4) e (3, 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6"/>
        </w:numPr>
        <w:spacing w:after="1" w:line="398" w:lineRule="auto"/>
        <w:ind w:right="2784"/>
      </w:pPr>
      <w:r>
        <w:lastRenderedPageBreak/>
        <w:t>x^2 + x - 2 = 2x - 1 =&gt; x^2 - x - 1 = 0 =&gt; x = (1 + √5)/2 ou x = (1 - √5)/2</w:t>
      </w:r>
      <w:r>
        <w:rPr>
          <w:rFonts w:cs="Calibri"/>
        </w:rPr>
        <w:t xml:space="preserve"> </w:t>
      </w:r>
      <w:r>
        <w:t>y = (1 + √5)/2)^2 + (1 + √5)/2 - 2 = (3 + √5)/2 ou y = (3 - √5)/2</w:t>
      </w:r>
      <w:r>
        <w:rPr>
          <w:rFonts w:cs="Calibri"/>
        </w:rPr>
        <w:t xml:space="preserve"> </w:t>
      </w:r>
    </w:p>
    <w:p w:rsidR="008C1DEB" w:rsidRDefault="00465D35">
      <w:pPr>
        <w:ind w:right="73"/>
      </w:pPr>
      <w:r>
        <w:t>Resposta: ((1 + √5)/2, (3 + √5)/2) e ((1 - √5)/2, (3 - √5)/2)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3) Escreva uma equação de segundo grau para o seguinte problema: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Um retângulo …</w:t>
      </w:r>
      <w:r>
        <w:rPr>
          <w:rFonts w:cs="Calibri"/>
        </w:rPr>
        <w:t xml:space="preserve"> </w:t>
      </w:r>
    </w:p>
    <w:p w:rsidR="008C1DEB" w:rsidRDefault="00465D35">
      <w:pPr>
        <w:spacing w:after="136" w:line="259" w:lineRule="auto"/>
        <w:ind w:right="0"/>
      </w:pPr>
      <w:r>
        <w:rPr>
          <w:rFonts w:cs="Calibri"/>
          <w:b/>
          <w:sz w:val="24"/>
        </w:rPr>
        <w:t xml:space="preserve">FRAÇÕES </w:t>
      </w:r>
      <w:r>
        <w:rPr>
          <w:rFonts w:cs="Calibri"/>
        </w:rPr>
        <w:t xml:space="preserve"> </w:t>
      </w:r>
    </w:p>
    <w:p w:rsidR="008C1DEB" w:rsidRDefault="00465D35">
      <w:pPr>
        <w:ind w:right="73"/>
      </w:pPr>
      <w:r>
        <w:t xml:space="preserve"> Simplifique as seguintes frações: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7"/>
        </w:numPr>
        <w:ind w:right="73" w:hanging="230"/>
      </w:pPr>
      <w:r>
        <w:t>12/30</w:t>
      </w:r>
      <w:r>
        <w:rPr>
          <w:rFonts w:cs="Calibri"/>
        </w:rPr>
        <w:t xml:space="preserve"> </w:t>
      </w:r>
    </w:p>
    <w:p w:rsidR="008C1DEB" w:rsidRDefault="00465D35">
      <w:pPr>
        <w:numPr>
          <w:ilvl w:val="0"/>
          <w:numId w:val="77"/>
        </w:numPr>
        <w:ind w:right="73" w:hanging="230"/>
      </w:pPr>
      <w:r>
        <w:t>20/25</w:t>
      </w:r>
      <w:r>
        <w:rPr>
          <w:rFonts w:cs="Calibri"/>
        </w:rPr>
        <w:t xml:space="preserve"> </w:t>
      </w:r>
    </w:p>
    <w:p w:rsidR="008C1DEB" w:rsidRDefault="00465D35">
      <w:pPr>
        <w:numPr>
          <w:ilvl w:val="0"/>
          <w:numId w:val="77"/>
        </w:numPr>
        <w:ind w:right="73" w:hanging="230"/>
      </w:pPr>
      <w:r>
        <w:t>7/21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78"/>
        </w:numPr>
        <w:ind w:right="73" w:hanging="230"/>
      </w:pPr>
      <w:r>
        <w:t>12/30 = 2/5</w:t>
      </w:r>
      <w:r>
        <w:rPr>
          <w:rFonts w:cs="Calibri"/>
        </w:rPr>
        <w:t xml:space="preserve"> </w:t>
      </w:r>
    </w:p>
    <w:p w:rsidR="008C1DEB" w:rsidRDefault="00465D35">
      <w:pPr>
        <w:numPr>
          <w:ilvl w:val="0"/>
          <w:numId w:val="78"/>
        </w:numPr>
        <w:ind w:right="73" w:hanging="230"/>
      </w:pPr>
      <w:r>
        <w:t>20/25 = 4/5</w:t>
      </w:r>
      <w:r>
        <w:rPr>
          <w:rFonts w:cs="Calibri"/>
        </w:rPr>
        <w:t xml:space="preserve"> </w:t>
      </w:r>
    </w:p>
    <w:p w:rsidR="008C1DEB" w:rsidRDefault="00465D35">
      <w:pPr>
        <w:numPr>
          <w:ilvl w:val="0"/>
          <w:numId w:val="78"/>
        </w:numPr>
        <w:ind w:right="73" w:hanging="230"/>
      </w:pPr>
      <w:r>
        <w:t>7/21 = 1/3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 Converta as seguintes frações para decimais: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79"/>
        </w:numPr>
        <w:ind w:right="73" w:hanging="230"/>
      </w:pPr>
      <w:r>
        <w:t>3/5</w:t>
      </w:r>
      <w:r>
        <w:rPr>
          <w:rFonts w:cs="Calibri"/>
        </w:rPr>
        <w:t xml:space="preserve"> </w:t>
      </w:r>
    </w:p>
    <w:p w:rsidR="008C1DEB" w:rsidRDefault="00465D35">
      <w:pPr>
        <w:numPr>
          <w:ilvl w:val="0"/>
          <w:numId w:val="79"/>
        </w:numPr>
        <w:ind w:right="73" w:hanging="230"/>
      </w:pPr>
      <w:r>
        <w:t>7/8</w:t>
      </w:r>
      <w:r>
        <w:rPr>
          <w:rFonts w:cs="Calibri"/>
        </w:rPr>
        <w:t xml:space="preserve"> </w:t>
      </w:r>
    </w:p>
    <w:p w:rsidR="008C1DEB" w:rsidRDefault="00465D35">
      <w:pPr>
        <w:numPr>
          <w:ilvl w:val="0"/>
          <w:numId w:val="79"/>
        </w:numPr>
        <w:ind w:right="73" w:hanging="230"/>
      </w:pPr>
      <w:r>
        <w:t>4/3</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80"/>
        </w:numPr>
        <w:ind w:right="73" w:hanging="230"/>
      </w:pPr>
      <w:r>
        <w:t>3/5 = 0,6</w:t>
      </w:r>
      <w:r>
        <w:rPr>
          <w:rFonts w:cs="Calibri"/>
        </w:rPr>
        <w:t xml:space="preserve"> </w:t>
      </w:r>
    </w:p>
    <w:p w:rsidR="008C1DEB" w:rsidRDefault="00465D35">
      <w:pPr>
        <w:numPr>
          <w:ilvl w:val="0"/>
          <w:numId w:val="80"/>
        </w:numPr>
        <w:ind w:right="73" w:hanging="230"/>
      </w:pPr>
      <w:r>
        <w:t>7/8 = 0,875</w:t>
      </w:r>
      <w:r>
        <w:rPr>
          <w:rFonts w:cs="Calibri"/>
        </w:rPr>
        <w:t xml:space="preserve"> </w:t>
      </w:r>
    </w:p>
    <w:p w:rsidR="008C1DEB" w:rsidRDefault="00465D35">
      <w:pPr>
        <w:numPr>
          <w:ilvl w:val="0"/>
          <w:numId w:val="80"/>
        </w:numPr>
        <w:ind w:right="73" w:hanging="230"/>
      </w:pPr>
      <w:r>
        <w:t>4/3 = 1,333...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3) Some as seguintes frações:</w:t>
      </w: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numPr>
          <w:ilvl w:val="0"/>
          <w:numId w:val="81"/>
        </w:numPr>
        <w:ind w:right="73" w:hanging="230"/>
      </w:pPr>
      <w:r>
        <w:t>1/4 + 1/6</w:t>
      </w:r>
      <w:r>
        <w:rPr>
          <w:rFonts w:cs="Calibri"/>
        </w:rPr>
        <w:t xml:space="preserve"> </w:t>
      </w:r>
    </w:p>
    <w:p w:rsidR="008C1DEB" w:rsidRDefault="00465D35">
      <w:pPr>
        <w:numPr>
          <w:ilvl w:val="0"/>
          <w:numId w:val="81"/>
        </w:numPr>
        <w:ind w:right="73" w:hanging="230"/>
      </w:pPr>
      <w:r>
        <w:t>2/5 + 3/10</w:t>
      </w:r>
      <w:r>
        <w:rPr>
          <w:rFonts w:cs="Calibri"/>
        </w:rPr>
        <w:t xml:space="preserve"> </w:t>
      </w:r>
    </w:p>
    <w:p w:rsidR="008C1DEB" w:rsidRDefault="00465D35">
      <w:pPr>
        <w:numPr>
          <w:ilvl w:val="0"/>
          <w:numId w:val="81"/>
        </w:numPr>
        <w:ind w:right="73" w:hanging="230"/>
      </w:pPr>
      <w:r>
        <w:t>4/9 + 5/6</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82"/>
        </w:numPr>
        <w:ind w:right="73" w:hanging="230"/>
      </w:pPr>
      <w:r>
        <w:t>1/4 + 1/6 = 5/12</w:t>
      </w:r>
      <w:r>
        <w:rPr>
          <w:rFonts w:cs="Calibri"/>
        </w:rPr>
        <w:t xml:space="preserve"> </w:t>
      </w:r>
    </w:p>
    <w:p w:rsidR="008C1DEB" w:rsidRDefault="00465D35">
      <w:pPr>
        <w:numPr>
          <w:ilvl w:val="0"/>
          <w:numId w:val="82"/>
        </w:numPr>
        <w:ind w:right="73" w:hanging="230"/>
      </w:pPr>
      <w:r>
        <w:t>2/5 + 3/10 = 7/10</w:t>
      </w:r>
      <w:r>
        <w:rPr>
          <w:rFonts w:cs="Calibri"/>
        </w:rPr>
        <w:t xml:space="preserve"> </w:t>
      </w:r>
    </w:p>
    <w:p w:rsidR="008C1DEB" w:rsidRDefault="00465D35">
      <w:pPr>
        <w:numPr>
          <w:ilvl w:val="0"/>
          <w:numId w:val="82"/>
        </w:numPr>
        <w:ind w:right="73" w:hanging="230"/>
      </w:pPr>
      <w:r>
        <w:t>4/9 + 5/6 = 59/54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4) Subtraia as seguintes frações: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3"/>
        </w:numPr>
        <w:ind w:right="73" w:hanging="230"/>
      </w:pPr>
      <w:r>
        <w:t>3/4 - 1/6</w:t>
      </w:r>
      <w:r>
        <w:rPr>
          <w:rFonts w:cs="Calibri"/>
        </w:rPr>
        <w:t xml:space="preserve"> </w:t>
      </w:r>
    </w:p>
    <w:p w:rsidR="008C1DEB" w:rsidRDefault="00465D35">
      <w:pPr>
        <w:numPr>
          <w:ilvl w:val="0"/>
          <w:numId w:val="83"/>
        </w:numPr>
        <w:ind w:right="73" w:hanging="230"/>
      </w:pPr>
      <w:r>
        <w:t>3/5 - 1/10</w:t>
      </w:r>
      <w:r>
        <w:rPr>
          <w:rFonts w:cs="Calibri"/>
        </w:rPr>
        <w:t xml:space="preserve"> </w:t>
      </w:r>
    </w:p>
    <w:p w:rsidR="008C1DEB" w:rsidRDefault="00465D35">
      <w:pPr>
        <w:numPr>
          <w:ilvl w:val="0"/>
          <w:numId w:val="83"/>
        </w:numPr>
        <w:ind w:right="73" w:hanging="230"/>
      </w:pPr>
      <w:r>
        <w:t>5/6 - 2/3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84"/>
        </w:numPr>
        <w:ind w:right="73" w:hanging="230"/>
      </w:pPr>
      <w:r>
        <w:t>3/4 - 1/6 = 5/12</w:t>
      </w:r>
      <w:r>
        <w:rPr>
          <w:rFonts w:cs="Calibri"/>
        </w:rPr>
        <w:t xml:space="preserve"> </w:t>
      </w:r>
    </w:p>
    <w:p w:rsidR="008C1DEB" w:rsidRDefault="00465D35">
      <w:pPr>
        <w:numPr>
          <w:ilvl w:val="0"/>
          <w:numId w:val="84"/>
        </w:numPr>
        <w:ind w:right="73" w:hanging="230"/>
      </w:pPr>
      <w:r>
        <w:t>3/5 - 1/10 = 1/2</w:t>
      </w:r>
      <w:r>
        <w:rPr>
          <w:rFonts w:cs="Calibri"/>
        </w:rPr>
        <w:t xml:space="preserve"> </w:t>
      </w:r>
    </w:p>
    <w:p w:rsidR="008C1DEB" w:rsidRDefault="00465D35">
      <w:pPr>
        <w:numPr>
          <w:ilvl w:val="0"/>
          <w:numId w:val="84"/>
        </w:numPr>
        <w:ind w:right="73" w:hanging="230"/>
      </w:pPr>
      <w:r>
        <w:t>5/6 - 2/3 = 1/6</w:t>
      </w: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ind w:right="73"/>
      </w:pPr>
      <w:r>
        <w:t>5) Multiplique as seguintes frações: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5"/>
        </w:numPr>
        <w:ind w:right="73" w:hanging="230"/>
      </w:pPr>
      <w:r>
        <w:t>2/3 x 5/6</w:t>
      </w:r>
      <w:r>
        <w:rPr>
          <w:rFonts w:cs="Calibri"/>
        </w:rPr>
        <w:t xml:space="preserve"> </w:t>
      </w:r>
    </w:p>
    <w:p w:rsidR="008C1DEB" w:rsidRDefault="00465D35">
      <w:pPr>
        <w:numPr>
          <w:ilvl w:val="0"/>
          <w:numId w:val="85"/>
        </w:numPr>
        <w:ind w:right="73" w:hanging="230"/>
      </w:pPr>
      <w:r>
        <w:t>3/4 x 4/5</w:t>
      </w:r>
      <w:r>
        <w:rPr>
          <w:rFonts w:cs="Calibri"/>
        </w:rPr>
        <w:t xml:space="preserve"> </w:t>
      </w:r>
    </w:p>
    <w:p w:rsidR="008C1DEB" w:rsidRDefault="00465D35">
      <w:pPr>
        <w:numPr>
          <w:ilvl w:val="0"/>
          <w:numId w:val="85"/>
        </w:numPr>
        <w:ind w:right="73" w:hanging="230"/>
      </w:pPr>
      <w:r>
        <w:t>7/10 x 2/5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numPr>
          <w:ilvl w:val="0"/>
          <w:numId w:val="86"/>
        </w:numPr>
        <w:ind w:right="73" w:hanging="230"/>
      </w:pPr>
      <w:r>
        <w:t>2/3 x 5/6 = 5/9</w:t>
      </w:r>
      <w:r>
        <w:rPr>
          <w:rFonts w:cs="Calibri"/>
        </w:rPr>
        <w:t xml:space="preserve"> </w:t>
      </w:r>
    </w:p>
    <w:p w:rsidR="008C1DEB" w:rsidRDefault="00465D35">
      <w:pPr>
        <w:numPr>
          <w:ilvl w:val="0"/>
          <w:numId w:val="86"/>
        </w:numPr>
        <w:ind w:right="73" w:hanging="230"/>
      </w:pPr>
      <w:r>
        <w:t>3/4 x 4/5 = 3/5</w:t>
      </w:r>
      <w:r>
        <w:rPr>
          <w:rFonts w:cs="Calibri"/>
        </w:rPr>
        <w:t xml:space="preserve"> </w:t>
      </w:r>
    </w:p>
    <w:p w:rsidR="008C1DEB" w:rsidRDefault="00465D35">
      <w:pPr>
        <w:numPr>
          <w:ilvl w:val="0"/>
          <w:numId w:val="86"/>
        </w:numPr>
        <w:ind w:right="73" w:hanging="230"/>
      </w:pPr>
      <w:r>
        <w:t>7/10 x 2/5 = 14/50 = 7/25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GEOMETRIA PLANA  </w:t>
      </w:r>
    </w:p>
    <w:p w:rsidR="008C1DEB" w:rsidRDefault="00465D35">
      <w:pPr>
        <w:ind w:right="73"/>
      </w:pPr>
      <w:r>
        <w:t>Calcule a área e o perímetro do triângulo retângulo abaixo:</w:t>
      </w: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41" w:line="259" w:lineRule="auto"/>
        <w:ind w:left="15" w:right="0" w:firstLine="0"/>
      </w:pPr>
      <w:r>
        <w:rPr>
          <w:rFonts w:cs="Calibri"/>
          <w:noProof/>
          <w:lang w:val="pt-BR" w:eastAsia="pt-BR"/>
        </w:rPr>
        <mc:AlternateContent>
          <mc:Choice Requires="wpg">
            <w:drawing>
              <wp:inline distT="0" distB="0" distL="0" distR="0">
                <wp:extent cx="1476896" cy="967740"/>
                <wp:effectExtent l="0" t="0" r="0" b="0"/>
                <wp:docPr id="99934" name="Group 99934"/>
                <wp:cNvGraphicFramePr/>
                <a:graphic xmlns:a="http://schemas.openxmlformats.org/drawingml/2006/main">
                  <a:graphicData uri="http://schemas.microsoft.com/office/word/2010/wordprocessingGroup">
                    <wpg:wgp>
                      <wpg:cNvGrpSpPr/>
                      <wpg:grpSpPr>
                        <a:xfrm>
                          <a:off x="0" y="0"/>
                          <a:ext cx="1476896" cy="967740"/>
                          <a:chOff x="0" y="0"/>
                          <a:chExt cx="1476896" cy="967740"/>
                        </a:xfrm>
                      </wpg:grpSpPr>
                      <wps:wsp>
                        <wps:cNvPr id="22334" name="Rectangle 22334"/>
                        <wps:cNvSpPr/>
                        <wps:spPr>
                          <a:xfrm>
                            <a:off x="0" y="208915"/>
                            <a:ext cx="41991" cy="189248"/>
                          </a:xfrm>
                          <a:prstGeom prst="rect">
                            <a:avLst/>
                          </a:prstGeom>
                          <a:ln>
                            <a:noFill/>
                          </a:ln>
                        </wps:spPr>
                        <wps:txbx>
                          <w:txbxContent>
                            <w:p w:rsidR="008C1DEB" w:rsidRDefault="00465D35">
                              <w:pPr>
                                <w:spacing w:line="259" w:lineRule="auto"/>
                                <w:ind w:left="0" w:right="0" w:firstLine="0"/>
                              </w:pPr>
                              <w:r>
                                <w:t xml:space="preserve"> </w:t>
                              </w:r>
                            </w:p>
                          </w:txbxContent>
                        </wps:txbx>
                        <wps:bodyPr horzOverflow="overflow" vert="horz" lIns="0" tIns="0" rIns="0" bIns="0" rtlCol="0">
                          <a:noAutofit/>
                        </wps:bodyPr>
                      </wps:wsp>
                      <wps:wsp>
                        <wps:cNvPr id="22335" name="Rectangle 22335"/>
                        <wps:cNvSpPr/>
                        <wps:spPr>
                          <a:xfrm>
                            <a:off x="32068" y="208915"/>
                            <a:ext cx="1881049" cy="189248"/>
                          </a:xfrm>
                          <a:prstGeom prst="rect">
                            <a:avLst/>
                          </a:prstGeom>
                          <a:ln>
                            <a:noFill/>
                          </a:ln>
                        </wps:spPr>
                        <wps:txbx>
                          <w:txbxContent>
                            <w:p w:rsidR="008C1DEB" w:rsidRDefault="00465D35">
                              <w:pPr>
                                <w:spacing w:line="259" w:lineRule="auto"/>
                                <w:ind w:left="0" w:right="0" w:firstLine="0"/>
                              </w:pPr>
                              <w:r>
                                <w:t xml:space="preserve">X                                 10     </w:t>
                              </w:r>
                            </w:p>
                          </w:txbxContent>
                        </wps:txbx>
                        <wps:bodyPr horzOverflow="overflow" vert="horz" lIns="0" tIns="0" rIns="0" bIns="0" rtlCol="0">
                          <a:noAutofit/>
                        </wps:bodyPr>
                      </wps:wsp>
                      <wps:wsp>
                        <wps:cNvPr id="22336" name="Rectangle 22336"/>
                        <wps:cNvSpPr/>
                        <wps:spPr>
                          <a:xfrm>
                            <a:off x="1445324" y="208915"/>
                            <a:ext cx="41991" cy="189248"/>
                          </a:xfrm>
                          <a:prstGeom prst="rect">
                            <a:avLst/>
                          </a:prstGeom>
                          <a:ln>
                            <a:noFill/>
                          </a:ln>
                        </wps:spPr>
                        <wps:txbx>
                          <w:txbxContent>
                            <w:p w:rsidR="008C1DEB" w:rsidRDefault="00465D35">
                              <w:pPr>
                                <w:spacing w:line="259" w:lineRule="auto"/>
                                <w:ind w:left="0" w:right="0" w:firstLine="0"/>
                              </w:pPr>
                              <w:r>
                                <w:rPr>
                                  <w:rFonts w:cs="Calibri"/>
                                </w:rPr>
                                <w:t xml:space="preserve"> </w:t>
                              </w:r>
                            </w:p>
                          </w:txbxContent>
                        </wps:txbx>
                        <wps:bodyPr horzOverflow="overflow" vert="horz" lIns="0" tIns="0" rIns="0" bIns="0" rtlCol="0">
                          <a:noAutofit/>
                        </wps:bodyPr>
                      </wps:wsp>
                      <wps:wsp>
                        <wps:cNvPr id="22387" name="Shape 22387"/>
                        <wps:cNvSpPr/>
                        <wps:spPr>
                          <a:xfrm>
                            <a:off x="185102" y="0"/>
                            <a:ext cx="1066800" cy="967740"/>
                          </a:xfrm>
                          <a:custGeom>
                            <a:avLst/>
                            <a:gdLst/>
                            <a:ahLst/>
                            <a:cxnLst/>
                            <a:rect l="0" t="0" r="0" b="0"/>
                            <a:pathLst>
                              <a:path w="1066800" h="967740">
                                <a:moveTo>
                                  <a:pt x="533400" y="0"/>
                                </a:moveTo>
                                <a:lnTo>
                                  <a:pt x="1066800" y="967740"/>
                                </a:lnTo>
                                <a:lnTo>
                                  <a:pt x="0" y="967740"/>
                                </a:lnTo>
                                <a:lnTo>
                                  <a:pt x="533400" y="0"/>
                                </a:ln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2388" name="Shape 22388"/>
                        <wps:cNvSpPr/>
                        <wps:spPr>
                          <a:xfrm>
                            <a:off x="185102" y="0"/>
                            <a:ext cx="1066800" cy="967740"/>
                          </a:xfrm>
                          <a:custGeom>
                            <a:avLst/>
                            <a:gdLst/>
                            <a:ahLst/>
                            <a:cxnLst/>
                            <a:rect l="0" t="0" r="0" b="0"/>
                            <a:pathLst>
                              <a:path w="1066800" h="967740">
                                <a:moveTo>
                                  <a:pt x="0" y="967740"/>
                                </a:moveTo>
                                <a:lnTo>
                                  <a:pt x="533400" y="0"/>
                                </a:lnTo>
                                <a:lnTo>
                                  <a:pt x="1066800" y="967740"/>
                                </a:lnTo>
                                <a:close/>
                              </a:path>
                            </a:pathLst>
                          </a:custGeom>
                          <a:ln w="12700" cap="flat">
                            <a:miter lim="127000"/>
                          </a:ln>
                        </wps:spPr>
                        <wps:style>
                          <a:lnRef idx="1">
                            <a:srgbClr val="2F528F"/>
                          </a:lnRef>
                          <a:fillRef idx="0">
                            <a:srgbClr val="000000">
                              <a:alpha val="0"/>
                            </a:srgbClr>
                          </a:fillRef>
                          <a:effectRef idx="0">
                            <a:scrgbClr r="0" g="0" b="0"/>
                          </a:effectRef>
                          <a:fontRef idx="none"/>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a="http://schemas.openxmlformats.org/drawingml/2006/main">
            <w:pict>
              <v:group id="Group 99934" style="width:116.291pt;height:76.2pt;mso-position-horizontal-relative:char;mso-position-vertical-relative:line" coordsize="14768,9677">
                <v:rect id="Rectangle 22334" style="position:absolute;width:419;height:1892;left:0;top:2089;" filled="f" stroked="f">
                  <v:textbox inset="0,0,0,0">
                    <w:txbxContent>
                      <w:p>
                        <w:pPr>
                          <w:spacing w:before="0" w:after="160" w:line="259" w:lineRule="auto"/>
                          <w:ind w:left="0" w:right="0" w:firstLine="0"/>
                        </w:pPr>
                        <w:r>
                          <w:rPr/>
                          <w:t xml:space="preserve"> </w:t>
                        </w:r>
                      </w:p>
                    </w:txbxContent>
                  </v:textbox>
                </v:rect>
                <v:rect id="Rectangle 22335" style="position:absolute;width:18810;height:1892;left:320;top:2089;" filled="f" stroked="f">
                  <v:textbox inset="0,0,0,0">
                    <w:txbxContent>
                      <w:p>
                        <w:pPr>
                          <w:spacing w:before="0" w:after="160" w:line="259" w:lineRule="auto"/>
                          <w:ind w:left="0" w:right="0" w:firstLine="0"/>
                        </w:pPr>
                        <w:r>
                          <w:rPr/>
                          <w:t xml:space="preserve">X                                 10     </w:t>
                        </w:r>
                      </w:p>
                    </w:txbxContent>
                  </v:textbox>
                </v:rect>
                <v:rect id="Rectangle 22336" style="position:absolute;width:419;height:1892;left:14453;top:2089;" filled="f" stroked="f">
                  <v:textbox inset="0,0,0,0">
                    <w:txbxContent>
                      <w:p>
                        <w:pPr>
                          <w:spacing w:before="0" w:after="160" w:line="259" w:lineRule="auto"/>
                          <w:ind w:left="0" w:right="0" w:firstLine="0"/>
                        </w:pPr>
                        <w:r>
                          <w:rPr>
                            <w:rFonts w:cs="Calibri" w:hAnsi="Calibri" w:eastAsia="Calibri" w:ascii="Calibri"/>
                          </w:rPr>
                          <w:t xml:space="preserve"> </w:t>
                        </w:r>
                      </w:p>
                    </w:txbxContent>
                  </v:textbox>
                </v:rect>
                <v:shape id="Shape 22387" style="position:absolute;width:10668;height:9677;left:1851;top:0;" coordsize="1066800,967740" path="m533400,0l1066800,967740l0,967740l533400,0x">
                  <v:stroke weight="0pt" endcap="flat" joinstyle="miter" miterlimit="10" on="false" color="#000000" opacity="0"/>
                  <v:fill on="true" color="#4472c4"/>
                </v:shape>
                <v:shape id="Shape 22388" style="position:absolute;width:10668;height:9677;left:1851;top:0;" coordsize="1066800,967740" path="m0,967740l533400,0l1066800,967740x">
                  <v:stroke weight="1pt" endcap="flat" joinstyle="miter" miterlimit="10" on="true" color="#2f528f"/>
                  <v:fill on="false" color="#000000" opacity="0"/>
                </v:shape>
              </v:group>
            </w:pict>
          </mc:Fallback>
        </mc:AlternateContent>
      </w:r>
    </w:p>
    <w:p w:rsidR="008C1DEB" w:rsidRDefault="00465D35">
      <w:pPr>
        <w:ind w:right="73"/>
      </w:pPr>
      <w:r>
        <w:t>Respostas:</w:t>
      </w:r>
      <w:r>
        <w:rPr>
          <w:rFonts w:cs="Calibri"/>
        </w:rPr>
        <w:t xml:space="preserve"> </w:t>
      </w:r>
    </w:p>
    <w:p w:rsidR="008C1DEB" w:rsidRDefault="00465D35">
      <w:pPr>
        <w:ind w:right="73"/>
      </w:pPr>
      <w:r>
        <w:t>A área do triângulo é (10x)/2 = 5x;</w:t>
      </w:r>
      <w:r>
        <w:rPr>
          <w:rFonts w:cs="Calibri"/>
        </w:rPr>
        <w:t xml:space="preserve"> </w:t>
      </w:r>
    </w:p>
    <w:p w:rsidR="008C1DEB" w:rsidRDefault="00465D35">
      <w:pPr>
        <w:ind w:right="73"/>
      </w:pPr>
      <w:r>
        <w:t>Pelo teorema de Pitágoras, temos que x^2 + 10^2 = h^2, onde h é a hipotenusa do triângulo;</w:t>
      </w:r>
      <w:r>
        <w:rPr>
          <w:rFonts w:cs="Calibri"/>
        </w:rPr>
        <w:t xml:space="preserve"> </w:t>
      </w:r>
    </w:p>
    <w:p w:rsidR="008C1DEB" w:rsidRDefault="00465D35">
      <w:pPr>
        <w:ind w:right="73"/>
      </w:pPr>
      <w:r>
        <w:t>Logo, h^2 = x^2 + 100 e h = √(x^2 + 100);</w:t>
      </w:r>
      <w:r>
        <w:rPr>
          <w:rFonts w:cs="Calibri"/>
        </w:rPr>
        <w:t xml:space="preserve"> </w:t>
      </w:r>
    </w:p>
    <w:p w:rsidR="008C1DEB" w:rsidRDefault="00465D35">
      <w:pPr>
        <w:ind w:right="73"/>
      </w:pPr>
      <w:r>
        <w:t>O perímetro é dado por P = x + 10 + h = x + 10 + √(x^2 + 100).</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 Calcule a área e o perímetro de um quadrado de lado 6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ind w:right="73"/>
      </w:pPr>
      <w:r>
        <w:t>A área do quadrado é dada por A = l² = 6² = 36 cm²;</w:t>
      </w:r>
      <w:r>
        <w:rPr>
          <w:rFonts w:cs="Calibri"/>
        </w:rPr>
        <w:t xml:space="preserve"> </w:t>
      </w:r>
    </w:p>
    <w:p w:rsidR="008C1DEB" w:rsidRDefault="00465D35">
      <w:pPr>
        <w:ind w:right="73"/>
      </w:pPr>
      <w:r>
        <w:t>O perímetro é dado por P = 4l = 4 x 6 = 24 cm.</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3) Calcule a área e o perímetro do círculo abaixo, considerando π = 3,14.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Respostas:</w:t>
      </w:r>
      <w:r>
        <w:rPr>
          <w:rFonts w:cs="Calibri"/>
        </w:rPr>
        <w:t xml:space="preserve"> </w:t>
      </w:r>
    </w:p>
    <w:p w:rsidR="008C1DEB" w:rsidRDefault="00465D35">
      <w:pPr>
        <w:ind w:right="73"/>
      </w:pPr>
      <w:r>
        <w:t>O raio do círculo é 7 cm. Então,</w:t>
      </w:r>
      <w:r>
        <w:rPr>
          <w:rFonts w:cs="Calibri"/>
        </w:rPr>
        <w:t xml:space="preserve"> </w:t>
      </w:r>
    </w:p>
    <w:p w:rsidR="008C1DEB" w:rsidRDefault="00465D35">
      <w:pPr>
        <w:ind w:right="73"/>
      </w:pPr>
      <w:r>
        <w:t>A área do círculo é dada por A = πr² = 3,14 x 7² ≈ 153,86 cm²;</w:t>
      </w:r>
      <w:r>
        <w:rPr>
          <w:rFonts w:cs="Calibri"/>
        </w:rPr>
        <w:t xml:space="preserve"> </w:t>
      </w:r>
    </w:p>
    <w:p w:rsidR="008C1DEB" w:rsidRDefault="00465D35">
      <w:pPr>
        <w:ind w:right="73"/>
      </w:pPr>
      <w:r>
        <w:t>O perímetro do círculo é dado por P …</w:t>
      </w:r>
      <w:r>
        <w:rPr>
          <w:rFonts w:cs="Calibri"/>
        </w:rPr>
        <w:t xml:space="preserve"> </w:t>
      </w:r>
    </w:p>
    <w:p w:rsidR="008C1DEB" w:rsidRDefault="00465D35">
      <w:pPr>
        <w:spacing w:after="159" w:line="259" w:lineRule="auto"/>
        <w:ind w:left="15" w:right="0" w:firstLine="0"/>
      </w:pPr>
      <w:r>
        <w:rPr>
          <w:rFonts w:cs="Calibri"/>
          <w:b/>
          <w:sz w:val="24"/>
        </w:rPr>
        <w:t xml:space="preserve"> </w:t>
      </w:r>
    </w:p>
    <w:p w:rsidR="008C1DEB" w:rsidRDefault="00465D35">
      <w:pPr>
        <w:spacing w:after="6"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lastRenderedPageBreak/>
        <w:t xml:space="preserve">  </w:t>
      </w:r>
    </w:p>
    <w:p w:rsidR="008C1DEB" w:rsidRDefault="00465D35">
      <w:pPr>
        <w:spacing w:after="136" w:line="259" w:lineRule="auto"/>
        <w:ind w:right="0"/>
      </w:pPr>
      <w:r>
        <w:rPr>
          <w:rFonts w:cs="Calibri"/>
          <w:b/>
          <w:sz w:val="24"/>
        </w:rPr>
        <w:t xml:space="preserve">GEOMETRIA ESPACIAL  </w:t>
      </w:r>
    </w:p>
    <w:p w:rsidR="008C1DEB" w:rsidRDefault="00465D35">
      <w:pPr>
        <w:numPr>
          <w:ilvl w:val="0"/>
          <w:numId w:val="87"/>
        </w:numPr>
        <w:ind w:right="73" w:hanging="225"/>
      </w:pPr>
      <w:r>
        <w:t>Calcule o volume de uma esfera com raio de 3 cm, considerando π = 3,14.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Determine a área da superfície de um cilindro com altura de 12 cm e raio de 5 cm, considerando π = 3,14.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Calcule o valor da diagonal de uma pirâmide de base quadrada com aresta da base de 8 cm e altura de 6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Determine o volume de um cone com altura de 15 cm e raio da base de 4 cm, considerando π = 3,14.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Calcule o volume de um prisma hexagonal regular com aresta da base de 5 cm e altura de 10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Determine a área total de uma caixa retangular com dimensões de 8 cm, 10 cm e 12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7"/>
        </w:numPr>
        <w:ind w:right="73" w:hanging="225"/>
      </w:pPr>
      <w:r>
        <w:t>Calcule o volume de um bloco retangular com dimensões de 6 cm, 8 cm e 10 cm.</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87"/>
        </w:numPr>
        <w:ind w:right="73" w:hanging="225"/>
      </w:pPr>
      <w:r>
        <w:t>Determine …</w:t>
      </w: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GRANDEZAS </w:t>
      </w:r>
    </w:p>
    <w:p w:rsidR="008C1DEB" w:rsidRDefault="00465D35">
      <w:pPr>
        <w:spacing w:after="155" w:line="259" w:lineRule="auto"/>
        <w:ind w:left="15" w:right="0" w:firstLine="0"/>
      </w:pPr>
      <w:r>
        <w:rPr>
          <w:rFonts w:cs="Calibri"/>
        </w:rPr>
        <w:t xml:space="preserve"> </w:t>
      </w:r>
    </w:p>
    <w:p w:rsidR="008C1DEB" w:rsidRDefault="00465D35">
      <w:pPr>
        <w:numPr>
          <w:ilvl w:val="0"/>
          <w:numId w:val="88"/>
        </w:numPr>
        <w:ind w:right="73" w:hanging="225"/>
      </w:pPr>
      <w:r>
        <w:t>Um carro percorre uma distância de 400 km em 5 horas. Qual é a velocidade média do carro neste percurso?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8"/>
        </w:numPr>
        <w:ind w:right="73" w:hanging="225"/>
      </w:pPr>
      <w:r>
        <w:t>Uma parede tem 5 metros de comprimento por 3 metros de altura. Qual é a área da superfície desta parede?</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8"/>
        </w:numPr>
        <w:ind w:right="73" w:hanging="225"/>
      </w:pPr>
      <w:r>
        <w:t>Um recipiente tem capacidade de 2 litros de água. Quantos mililitros de água podem ser colocados neste recipiente?</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88"/>
        </w:numPr>
        <w:ind w:right="73" w:hanging="225"/>
      </w:pPr>
      <w:r>
        <w:lastRenderedPageBreak/>
        <w:t>Uma mangueira tem comprimento de 10 metros e diâmetro interno de 2 cm. Qual é o volume de água que pode passar por esta mangueira em 1 minuto, se a velocidade da água é de 0,5 m/s?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8"/>
        </w:numPr>
        <w:ind w:right="73" w:hanging="225"/>
      </w:pPr>
      <w:r>
        <w:t>Uma loja vende 15 camisetas por dia e cada camiseta custa R$30,00. Qual é o faturamento diário da loja com a venda de camisetas?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8"/>
        </w:numPr>
        <w:ind w:right="73" w:hanging="225"/>
      </w:pPr>
      <w:r>
        <w:t>Um cubo tem aresta de 6 cm. Qual é o va…</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INEQUAÇÕES DE 1°GRAU</w:t>
      </w:r>
      <w:r>
        <w:t xml:space="preserve"> </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Resolva a inequação 2x - 5 &lt; 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Encontre os valores de x que satisfazem a inequação 3x + 4 ≤ 10.</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89"/>
        </w:numPr>
        <w:ind w:right="73" w:hanging="226"/>
      </w:pPr>
      <w:r>
        <w:t>Resolva a inequação 5x - 3 &gt; 2x + 7.</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Determine os valores de x que satisfazem a inequação -2x + 6 ≤ 12.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Resolva a inequação 4 - 3x &gt; 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Encontre os valores de x que satisfazem a inequação 2x + 1 ≥ 3x - 2.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89"/>
        </w:numPr>
        <w:ind w:right="73" w:hanging="226"/>
      </w:pPr>
      <w:r>
        <w:t>Resolva a inequação 2(x - 3) &lt; 4x - 5.</w:t>
      </w: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numPr>
          <w:ilvl w:val="0"/>
          <w:numId w:val="89"/>
        </w:numPr>
        <w:ind w:right="73" w:hanging="226"/>
      </w:pPr>
      <w:r>
        <w:t>Determine os valores de x que satisfazem a inequação 5x - 10 ≥ -5x + 15.</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Lembre-se de que o objetivo é encontrar quais valores de x tornam as desigualdades verdadeiras. Para tanto, é preciso realizar as mesmas operações em ambos os lados da desigualdade, lembrando de inverter o sinal caso a operação seja de multiplicação ou divisão por um número negativo. Bom trabalho!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MEDIDAS</w:t>
      </w:r>
      <w:r>
        <w:t xml:space="preserve"> </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Um retângulo tem base 5 cm e altura 8 cm. Qual é o seu perímetro?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Um restaurante oferece um prato com 200g de carne. Quantas gramas de carne serão oferecidas em 5 pratos?</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0"/>
        </w:numPr>
        <w:ind w:right="73" w:hanging="226"/>
      </w:pPr>
      <w:r>
        <w:t>Uma pessoa precisa comprar 20m² de tecido para cortar e fazer cortinas. O tecido é vendido em rolos de 10m de comprimento. Quantos rolos de tecido a pessoa precisa comprar?</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Um terreno tem formato retangular e suas medidas são 60m x 80m. Qual é a sua área?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Uma caixa tem dimensões 25cm x 20cm x 30cm. Qual é o seu volume?</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Um banho de piscina está cheio de água até a borda. A piscina mede 4m x 8m x 1,5m. Qual é o volume de água na piscina?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0"/>
        </w:numPr>
        <w:ind w:right="73" w:hanging="226"/>
      </w:pPr>
      <w:r>
        <w:t>Quantos litros de tinta são necessários para pintar uma sala com 4 paredes, …</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MEDIDAS DE CAPACIDADES  </w:t>
      </w:r>
    </w:p>
    <w:p w:rsidR="008C1DEB" w:rsidRDefault="00465D35">
      <w:pPr>
        <w:spacing w:after="155" w:line="259" w:lineRule="auto"/>
        <w:ind w:left="15" w:right="0" w:firstLine="0"/>
      </w:pPr>
      <w:r>
        <w:rPr>
          <w:rFonts w:cs="Calibri"/>
        </w:rPr>
        <w:t xml:space="preserve"> </w:t>
      </w:r>
    </w:p>
    <w:p w:rsidR="008C1DEB" w:rsidRDefault="00465D35">
      <w:pPr>
        <w:numPr>
          <w:ilvl w:val="0"/>
          <w:numId w:val="91"/>
        </w:numPr>
        <w:ind w:right="73" w:hanging="225"/>
      </w:pPr>
      <w:r>
        <w:t>Quantos litros de água cabem em um recipiente com capacidade para 2,5 galões?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1"/>
        </w:numPr>
        <w:ind w:right="73" w:hanging="225"/>
      </w:pPr>
      <w:r>
        <w:t>Se uma garrafa de refrigerante tem capacidade para 500ml, quantas garrafas são necessárias para encher um galão de refrigerante?</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1"/>
        </w:numPr>
        <w:ind w:right="73" w:hanging="225"/>
      </w:pPr>
      <w:r>
        <w:t>Em um tanque, há 5000 litros de água. Quantos baldes de 10 litros serão necessários para retirar toda a água do tanque?</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1"/>
        </w:numPr>
        <w:ind w:right="73" w:hanging="225"/>
      </w:pPr>
      <w:r>
        <w:t>Quantos mililitros de leite há em um copo de 200 ml com 2/5 de sua capacidade preenchida?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1"/>
        </w:numPr>
        <w:ind w:right="73" w:hanging="225"/>
      </w:pPr>
      <w:r>
        <w:t>Se uma lata de refrigerante tem capacidade para 350 ml, quantas latas são necessárias para encher uma garrafa de 2 litros?</w:t>
      </w: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MEDIDA E COMPRIMENTO </w:t>
      </w:r>
    </w:p>
    <w:p w:rsidR="008C1DEB" w:rsidRDefault="00465D35">
      <w:pPr>
        <w:ind w:right="73"/>
      </w:pPr>
      <w:r>
        <w:t>1) Qual é o comprimento total de 20 tábuas de 1,5 m de comprimento cada?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2)Uma estante tem 2,5 metros de altura. Qual é o comprimento…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NUMEROS DECIMAIS  </w:t>
      </w:r>
    </w:p>
    <w:p w:rsidR="008C1DEB" w:rsidRDefault="00465D35">
      <w:pPr>
        <w:numPr>
          <w:ilvl w:val="0"/>
          <w:numId w:val="92"/>
        </w:numPr>
        <w:ind w:right="73" w:hanging="225"/>
      </w:pPr>
      <w:r>
        <w:t>Calcule a soma 1,5 + 2,3.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Qual é o resultado da subtração 8,7 - 3,4?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Multiplique 2,5 por 0,4.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Divida 6,8 por 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Calcule o valor de 1,2 elevado à potência de 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Simplifique a expressão decimal 4,5/0,5.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Escreva a fração 3/5 como um número decimal.</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2"/>
        </w:numPr>
        <w:ind w:right="73" w:hanging="225"/>
      </w:pPr>
      <w:r>
        <w:t>Converta o número decimal 0,75 em fração.</w:t>
      </w: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lastRenderedPageBreak/>
        <w:t xml:space="preserve">     </w:t>
      </w:r>
    </w:p>
    <w:p w:rsidR="008C1DEB" w:rsidRDefault="00465D35">
      <w:pPr>
        <w:spacing w:after="0" w:line="259" w:lineRule="auto"/>
        <w:ind w:left="15" w:right="0" w:firstLine="0"/>
      </w:pPr>
      <w:r>
        <w:rPr>
          <w:rFonts w:cs="Calibri"/>
          <w:b/>
          <w:sz w:val="24"/>
        </w:rPr>
        <w:t xml:space="preserve"> </w:t>
      </w:r>
    </w:p>
    <w:p w:rsidR="008C1DEB" w:rsidRDefault="00465D35">
      <w:pPr>
        <w:spacing w:after="136" w:line="259" w:lineRule="auto"/>
        <w:ind w:right="0"/>
      </w:pPr>
      <w:r>
        <w:rPr>
          <w:rFonts w:cs="Calibri"/>
          <w:b/>
          <w:sz w:val="24"/>
        </w:rPr>
        <w:t xml:space="preserve">RUMEROS RACIONAIS  </w:t>
      </w:r>
    </w:p>
    <w:p w:rsidR="008C1DEB" w:rsidRDefault="00465D35">
      <w:pPr>
        <w:numPr>
          <w:ilvl w:val="0"/>
          <w:numId w:val="93"/>
        </w:numPr>
        <w:ind w:right="73" w:hanging="226"/>
      </w:pPr>
      <w:r>
        <w:t>Calcule a soma 3/5 + 1/4.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Qual é o resultado da subtração 7/8 - 3/4?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Multiplique 2/5 por 3/4.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Divida 6/7 por 2/3.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Calcule o valor de (1/2) elevado à potência de 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Simplifique a expressão fracionária 6/9.</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Escreva o número decimal 0,25 como uma fração.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3"/>
        </w:numPr>
        <w:ind w:right="73" w:hanging="226"/>
      </w:pPr>
      <w:r>
        <w:t>Converta a fração 4/9 em um número decimal.</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ind w:right="73"/>
      </w:pPr>
      <w:r>
        <w:t>Lembre-se de simplificar as frações e de fazer as operações com o mesmo denominador quando for necessário. Bom trabalho!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lastRenderedPageBreak/>
        <w:t xml:space="preserve"> </w:t>
      </w:r>
    </w:p>
    <w:p w:rsidR="008C1DEB" w:rsidRDefault="00465D35">
      <w:pPr>
        <w:spacing w:after="136" w:line="259" w:lineRule="auto"/>
        <w:ind w:right="0"/>
      </w:pPr>
      <w:r>
        <w:rPr>
          <w:rFonts w:cs="Calibri"/>
          <w:b/>
          <w:sz w:val="24"/>
        </w:rPr>
        <w:t>OPERAÇÕES COM  NUMEROS RCIONAIS E DECIMAIS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Calcule a expressão 3 + 2,5 x (8/4).</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Qual é o resultado da expressão (1/2) x (0,3 + 0,7) - 0,1?</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4"/>
        </w:numPr>
        <w:ind w:right="73" w:hanging="225"/>
      </w:pPr>
      <w:r>
        <w:t>Resolva a expressão (5/6) - (1/3) x 1,5.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Calcule o valor de (1/4) ÷ 0,2 + 2,5.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Simplifique a expressão 5 + 1/4 - 1,3.</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Qual é o resultado da expressão 2/3 x 0,6 - (1/5) + (3/8)?</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Resolva a expressão 1/3 ÷ 0,2 + 0,4 x 2.</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4"/>
        </w:numPr>
        <w:ind w:right="73" w:hanging="225"/>
      </w:pPr>
      <w:r>
        <w:t>Calcule o valor de (2,5 x 3/5) - (1/3 ÷ 0,1).</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ind w:right="73"/>
      </w:pPr>
      <w:r>
        <w:t>Lembre-se de seguir a ordem correta das operações (parênteses, potenciação e radiciação, multiplicação e divisão, adição e subtração) e de converter as frações em decimais quando necessário.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PORCENTAGEM </w:t>
      </w: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numPr>
          <w:ilvl w:val="0"/>
          <w:numId w:val="95"/>
        </w:numPr>
        <w:ind w:right="73" w:hanging="226"/>
      </w:pPr>
      <w:r>
        <w:t>Qual é o valor de 25% de 400?</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5"/>
        </w:numPr>
        <w:ind w:right="73" w:hanging="226"/>
      </w:pPr>
      <w:r>
        <w:t>Um celular que custa R$ 500,00 está com desconto de 10%. Qual é o novo valor do celular?</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5"/>
        </w:numPr>
        <w:ind w:right="73" w:hanging="226"/>
      </w:pPr>
      <w:r>
        <w:t>Um carro usado é vendido por R$ 24.000,00, o que representa 80% do valor original. Qual era o valor original do carro?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5"/>
        </w:numPr>
        <w:ind w:right="73" w:hanging="226"/>
      </w:pPr>
      <w:r>
        <w:t>Um time de futebol venceu 75% dos jogos que disputou. Se ele disputou 20 jogos, quantos jogos ele venceu?</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5"/>
        </w:numPr>
        <w:ind w:right="73" w:hanging="226"/>
      </w:pPr>
      <w:r>
        <w:t>Um produto custa R$ 80,00 e teve um aumento de 20% em seu valor. Qual é o novo preço do produto?</w:t>
      </w: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6"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259" w:lineRule="auto"/>
        <w:ind w:left="15" w:right="0" w:firstLine="0"/>
      </w:pPr>
      <w:r>
        <w:rPr>
          <w:rFonts w:cs="Calibri"/>
          <w:b/>
          <w:sz w:val="24"/>
        </w:rPr>
        <w:t xml:space="preserve"> </w:t>
      </w:r>
    </w:p>
    <w:p w:rsidR="008C1DEB" w:rsidRDefault="00465D35">
      <w:pPr>
        <w:spacing w:after="136" w:line="259" w:lineRule="auto"/>
        <w:ind w:right="0"/>
      </w:pPr>
      <w:r>
        <w:rPr>
          <w:rFonts w:cs="Calibri"/>
          <w:b/>
          <w:sz w:val="24"/>
        </w:rPr>
        <w:t xml:space="preserve">QUADRIÁTEROS  </w:t>
      </w:r>
    </w:p>
    <w:p w:rsidR="008C1DEB" w:rsidRDefault="00465D35">
      <w:pPr>
        <w:spacing w:after="155" w:line="259" w:lineRule="auto"/>
        <w:ind w:left="15" w:right="0" w:firstLine="0"/>
      </w:pPr>
      <w:r>
        <w:rPr>
          <w:rFonts w:cs="Calibri"/>
        </w:rPr>
        <w:t xml:space="preserve"> </w:t>
      </w:r>
    </w:p>
    <w:p w:rsidR="008C1DEB" w:rsidRDefault="00465D35">
      <w:pPr>
        <w:numPr>
          <w:ilvl w:val="0"/>
          <w:numId w:val="96"/>
        </w:numPr>
        <w:ind w:right="73" w:hanging="225"/>
      </w:pPr>
      <w:r>
        <w:t>Qual é a área de um retângulo de base 5 cm e altura 8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6"/>
        </w:numPr>
        <w:ind w:right="73" w:hanging="225"/>
      </w:pPr>
      <w:r>
        <w:t>Um quadrado tem perímetro de 20 cm. Qual é a medida do lado do quadrado?</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6"/>
        </w:numPr>
        <w:ind w:right="73" w:hanging="225"/>
      </w:pPr>
      <w:r>
        <w:t>Qual é a medida do ângulo interno de um paralelogramo em que dois ângulos medem 70 graus e outros dois medem 110 graus?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6"/>
        </w:numPr>
        <w:ind w:right="73" w:hanging="225"/>
      </w:pPr>
      <w:r>
        <w:t>Qual é a medida da diagonal de um retângulo de base 6 cm e altura 8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6"/>
        </w:numPr>
        <w:ind w:right="73" w:hanging="225"/>
      </w:pPr>
      <w:r>
        <w:t>Qual é a medida da base de um losango de área 48 cm² e altura 6 cm?</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RADICIAÇÃO</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7"/>
        </w:numPr>
        <w:ind w:right="73" w:hanging="226"/>
      </w:pPr>
      <w:r>
        <w:t>Calcule a raiz quadrada de 121.</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7"/>
        </w:numPr>
        <w:ind w:right="73" w:hanging="226"/>
      </w:pPr>
      <w:r>
        <w:t>Qual é a raiz cúbica de 27?</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7"/>
        </w:numPr>
        <w:ind w:right="73" w:hanging="226"/>
      </w:pPr>
      <w:r>
        <w:t>Calcule a raiz quadrada de 2,25.</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7"/>
        </w:numPr>
        <w:ind w:right="73" w:hanging="226"/>
      </w:pPr>
      <w:r>
        <w:t>Calcule a raiz quadrada de 0,49.</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7"/>
        </w:numPr>
        <w:ind w:right="73" w:hanging="226"/>
      </w:pPr>
      <w:r>
        <w:t>Qual é a raiz quadrada de 8,41?</w:t>
      </w: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RAZÕES </w:t>
      </w:r>
      <w:r>
        <w:rPr>
          <w:rFonts w:cs="Calibri"/>
        </w:rPr>
        <w:t xml:space="preserve"> </w:t>
      </w:r>
    </w:p>
    <w:p w:rsidR="008C1DEB" w:rsidRDefault="00465D35">
      <w:pPr>
        <w:spacing w:after="155" w:line="259" w:lineRule="auto"/>
        <w:ind w:left="15" w:right="0" w:firstLine="0"/>
      </w:pPr>
      <w:r>
        <w:rPr>
          <w:rFonts w:cs="Calibri"/>
        </w:rPr>
        <w:lastRenderedPageBreak/>
        <w:t xml:space="preserve"> </w:t>
      </w:r>
    </w:p>
    <w:p w:rsidR="008C1DEB" w:rsidRDefault="00465D35">
      <w:pPr>
        <w:numPr>
          <w:ilvl w:val="0"/>
          <w:numId w:val="98"/>
        </w:numPr>
        <w:ind w:right="73" w:hanging="225"/>
      </w:pPr>
      <w:r>
        <w:t>Qual é a razão entre 50 e 100?</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8"/>
        </w:numPr>
        <w:ind w:right="73" w:hanging="225"/>
      </w:pPr>
      <w:r>
        <w:t>Se a razão de homens para mulheres em uma festa é de 2 para 3, e há 60 pessoas no total, quantos homens há na festa?</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8"/>
        </w:numPr>
        <w:ind w:right="73" w:hanging="225"/>
      </w:pPr>
      <w:r>
        <w:t>A razão entre o número de laranjas e bananas em uma cesta é de 4 para 5. Se há 60 bananas na cesta, quantas laranjas há?</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8"/>
        </w:numPr>
        <w:ind w:right="73" w:hanging="225"/>
      </w:pPr>
      <w:r>
        <w:t>A razão entre o preço de uma laranja e uma maçã é de 3 para 4. Se uma maçã custa R$ 0,80, qual é o preço de uma laranja?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8"/>
        </w:numPr>
        <w:ind w:right="73" w:hanging="225"/>
      </w:pPr>
      <w:r>
        <w:t>Se a razão entre duas grandezas é de 5 para 7, e a primeira grandeza é 20, qual é a segunda grandeza?</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0"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spacing w:after="0" w:line="259" w:lineRule="auto"/>
        <w:ind w:left="15" w:right="0" w:firstLine="0"/>
      </w:pPr>
      <w:r>
        <w:rPr>
          <w:rFonts w:cs="Calibri"/>
        </w:rPr>
        <w:t xml:space="preserve"> </w:t>
      </w:r>
    </w:p>
    <w:p w:rsidR="008C1DEB" w:rsidRDefault="00465D35">
      <w:pPr>
        <w:spacing w:after="136" w:line="259" w:lineRule="auto"/>
        <w:ind w:right="0"/>
      </w:pPr>
      <w:r>
        <w:rPr>
          <w:rFonts w:cs="Calibri"/>
          <w:b/>
          <w:sz w:val="24"/>
        </w:rPr>
        <w:t xml:space="preserve">RAZÕES TRIGONOMÉTRICAS </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9"/>
        </w:numPr>
        <w:ind w:right="73" w:hanging="225"/>
      </w:pPr>
      <w:r>
        <w:lastRenderedPageBreak/>
        <w:t>Qual é o valor de seno de 45 graus?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9"/>
        </w:numPr>
        <w:ind w:right="73" w:hanging="225"/>
      </w:pPr>
      <w:r>
        <w:t>Qual é o valor de cosseno de 60 graus?</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99"/>
        </w:numPr>
        <w:ind w:right="73" w:hanging="225"/>
      </w:pPr>
      <w:r>
        <w:t>Qual é o valor de tangente de 30 graus?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9"/>
        </w:numPr>
        <w:ind w:right="73" w:hanging="225"/>
      </w:pPr>
      <w:r>
        <w:t>Qual é o valor de co-tangente de 45 graus?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99"/>
        </w:numPr>
        <w:ind w:right="73" w:hanging="225"/>
      </w:pPr>
      <w:r>
        <w:t>Qual é o valor de secante de 60 graus?</w:t>
      </w: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t xml:space="preserve">REGRA DE TRÊS SIMPLES E COMPOSTA  </w:t>
      </w:r>
    </w:p>
    <w:p w:rsidR="008C1DEB" w:rsidRDefault="00465D35">
      <w:pPr>
        <w:spacing w:after="155" w:line="259" w:lineRule="auto"/>
        <w:ind w:left="15" w:right="0" w:firstLine="0"/>
      </w:pPr>
      <w:r>
        <w:rPr>
          <w:rFonts w:cs="Calibri"/>
        </w:rPr>
        <w:t xml:space="preserve"> </w:t>
      </w:r>
    </w:p>
    <w:p w:rsidR="008C1DEB" w:rsidRDefault="00465D35">
      <w:pPr>
        <w:numPr>
          <w:ilvl w:val="0"/>
          <w:numId w:val="100"/>
        </w:numPr>
        <w:ind w:right="73" w:hanging="225"/>
      </w:pPr>
      <w:r>
        <w:t>Se 4 pessoas pintam uma casa em 12 dias, quantas pessoas serão necessárias para pintar a mesma casa em 9 dias?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0"/>
        </w:numPr>
        <w:ind w:right="73" w:hanging="225"/>
      </w:pPr>
      <w:r>
        <w:t>Se 8 metros de tecido custam R$ 80,00, quanto custará 12 metros do mesmo tecido?</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100"/>
        </w:numPr>
        <w:ind w:right="73" w:hanging="225"/>
      </w:pPr>
      <w:r>
        <w:t>Se 5 litros de tinta pintam uma parede de 20 m², quantos litros serão necessários para pintar uma parede de 30 m²?</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0"/>
        </w:numPr>
        <w:ind w:right="73" w:hanging="225"/>
      </w:pPr>
      <w:r>
        <w:t>Se 3 máquinas produzem 150 peças em 4 horas, quantas peças serão produzidas por 5 máquinas em 8 horas?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0"/>
        </w:numPr>
        <w:ind w:right="73" w:hanging="225"/>
      </w:pPr>
      <w:r>
        <w:t>Em uma fábrica, 200 operários produzem 500 peças em 10 dias. Quantas peças serão produzidas por 300 operários em 15 dias?</w:t>
      </w:r>
      <w:r>
        <w:rPr>
          <w:rFonts w:cs="Calibri"/>
        </w:rPr>
        <w:t xml:space="preserve"> </w:t>
      </w:r>
    </w:p>
    <w:p w:rsidR="008C1DEB" w:rsidRDefault="00465D35">
      <w:pPr>
        <w:spacing w:after="175" w:line="259" w:lineRule="auto"/>
        <w:ind w:left="15" w:right="0" w:firstLine="0"/>
      </w:pPr>
      <w:r>
        <w:rPr>
          <w:rFonts w:cs="Calibri"/>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5" w:line="385" w:lineRule="auto"/>
        <w:ind w:left="15" w:right="8505" w:firstLine="0"/>
      </w:pPr>
      <w:r>
        <w:rPr>
          <w:rFonts w:cs="Calibri"/>
          <w:b/>
          <w:sz w:val="24"/>
        </w:rPr>
        <w:t xml:space="preserve">     </w:t>
      </w:r>
    </w:p>
    <w:p w:rsidR="008C1DEB" w:rsidRDefault="00465D35">
      <w:pPr>
        <w:spacing w:after="0" w:line="385" w:lineRule="auto"/>
        <w:ind w:left="15" w:right="8505" w:firstLine="0"/>
      </w:pPr>
      <w:r>
        <w:rPr>
          <w:rFonts w:cs="Calibri"/>
          <w:b/>
          <w:sz w:val="24"/>
        </w:rPr>
        <w:t xml:space="preserve">   </w:t>
      </w:r>
    </w:p>
    <w:p w:rsidR="008C1DEB" w:rsidRDefault="00465D35">
      <w:pPr>
        <w:spacing w:after="136" w:line="259" w:lineRule="auto"/>
        <w:ind w:right="0"/>
      </w:pPr>
      <w:r>
        <w:rPr>
          <w:rFonts w:cs="Calibri"/>
          <w:b/>
          <w:sz w:val="24"/>
        </w:rPr>
        <w:lastRenderedPageBreak/>
        <w:t xml:space="preserve">POLIGONOS  </w:t>
      </w:r>
    </w:p>
    <w:p w:rsidR="008C1DEB" w:rsidRDefault="00465D35">
      <w:pPr>
        <w:numPr>
          <w:ilvl w:val="0"/>
          <w:numId w:val="101"/>
        </w:numPr>
        <w:ind w:right="73" w:hanging="225"/>
      </w:pPr>
      <w:r>
        <w:t>Qual é a medida dos ângulos internos de um hexágono regular?</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1"/>
        </w:numPr>
        <w:ind w:right="73" w:hanging="225"/>
      </w:pPr>
      <w:r>
        <w:t>Um polígono tem 10 lados. Quantos triângulos é possível formar a partir dos seus vértices?</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1"/>
        </w:numPr>
        <w:ind w:right="73" w:hanging="225"/>
      </w:pPr>
      <w:r>
        <w:t>Qual é a medida do ângulo central de um decágono regular?</w:t>
      </w:r>
      <w:r>
        <w:rPr>
          <w:rFonts w:cs="Calibri"/>
        </w:rPr>
        <w:t xml:space="preserve"> </w:t>
      </w:r>
    </w:p>
    <w:p w:rsidR="008C1DEB" w:rsidRDefault="00465D35">
      <w:pPr>
        <w:spacing w:after="155" w:line="259" w:lineRule="auto"/>
        <w:ind w:left="15" w:right="0" w:firstLine="0"/>
      </w:pPr>
      <w:r>
        <w:rPr>
          <w:rFonts w:cs="Calibri"/>
        </w:rPr>
        <w:t xml:space="preserve"> </w:t>
      </w:r>
    </w:p>
    <w:p w:rsidR="008C1DEB" w:rsidRDefault="00465D35">
      <w:pPr>
        <w:numPr>
          <w:ilvl w:val="0"/>
          <w:numId w:val="101"/>
        </w:numPr>
        <w:ind w:right="73" w:hanging="225"/>
      </w:pPr>
      <w:r>
        <w:t>Um pentágono regular possui lado medindo 4 cm. Qual é a medida da apótema desse pentágono?</w:t>
      </w:r>
      <w:r>
        <w:rPr>
          <w:rFonts w:cs="Calibri"/>
        </w:rPr>
        <w:t xml:space="preserve"> </w:t>
      </w:r>
    </w:p>
    <w:p w:rsidR="008C1DEB" w:rsidRDefault="00465D35">
      <w:pPr>
        <w:spacing w:after="156" w:line="259" w:lineRule="auto"/>
        <w:ind w:left="15" w:right="0" w:firstLine="0"/>
      </w:pPr>
      <w:r>
        <w:rPr>
          <w:rFonts w:cs="Calibri"/>
        </w:rPr>
        <w:t xml:space="preserve"> </w:t>
      </w:r>
    </w:p>
    <w:p w:rsidR="008C1DEB" w:rsidRDefault="00465D35">
      <w:pPr>
        <w:numPr>
          <w:ilvl w:val="0"/>
          <w:numId w:val="101"/>
        </w:numPr>
        <w:ind w:right="73" w:hanging="225"/>
      </w:pPr>
      <w:r>
        <w:t>Qual é a medida do ângulo interno de um polígono de 12 lados?</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161" w:line="259" w:lineRule="auto"/>
        <w:ind w:left="15" w:right="0" w:firstLine="0"/>
      </w:pPr>
      <w:r>
        <w:t xml:space="preserve"> </w:t>
      </w:r>
      <w:r>
        <w:rPr>
          <w:rFonts w:cs="Calibri"/>
        </w:rPr>
        <w:t xml:space="preserve"> </w:t>
      </w:r>
    </w:p>
    <w:p w:rsidR="008C1DEB" w:rsidRDefault="00465D35">
      <w:pPr>
        <w:spacing w:line="259" w:lineRule="auto"/>
        <w:ind w:left="15" w:right="0" w:firstLine="0"/>
      </w:pPr>
      <w:r>
        <w:t xml:space="preserve"> </w:t>
      </w: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1"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8C1DEB" w:rsidRDefault="00465D35">
      <w:pPr>
        <w:spacing w:after="0" w:line="259" w:lineRule="auto"/>
        <w:ind w:left="0" w:right="0" w:firstLine="0"/>
        <w:jc w:val="right"/>
      </w:pPr>
      <w:r>
        <w:rPr>
          <w:rFonts w:cs="Calibri"/>
        </w:rPr>
        <w:t xml:space="preserve"> </w:t>
      </w:r>
    </w:p>
    <w:p w:rsidR="004D7A92" w:rsidRDefault="00465D35" w:rsidP="004D7A92">
      <w:pPr>
        <w:spacing w:after="0" w:line="259" w:lineRule="auto"/>
        <w:ind w:left="0" w:right="0" w:firstLine="0"/>
        <w:jc w:val="right"/>
        <w:rPr>
          <w:rFonts w:ascii="Bell MT" w:hAnsi="Bell MT" w:cs="Calibri"/>
          <w:b/>
        </w:rPr>
      </w:pPr>
      <w:r w:rsidRPr="004D7A92">
        <w:rPr>
          <w:rFonts w:ascii="Bell MT" w:hAnsi="Bell MT" w:cs="Calibri"/>
          <w:b/>
        </w:rPr>
        <w:t xml:space="preserve"> </w:t>
      </w:r>
    </w:p>
    <w:p w:rsidR="004D7A92" w:rsidRDefault="004D7A92" w:rsidP="004D7A92">
      <w:pPr>
        <w:spacing w:after="0" w:line="259" w:lineRule="auto"/>
        <w:ind w:left="0" w:right="0" w:firstLine="0"/>
        <w:jc w:val="right"/>
        <w:rPr>
          <w:rFonts w:ascii="Bell MT" w:hAnsi="Bell MT" w:cs="Calibri"/>
          <w:b/>
        </w:rPr>
      </w:pPr>
    </w:p>
    <w:p w:rsidR="004D7A92" w:rsidRPr="004D7A92" w:rsidRDefault="00465D35" w:rsidP="004D7A92">
      <w:pPr>
        <w:spacing w:after="0" w:line="259" w:lineRule="auto"/>
        <w:ind w:left="0" w:right="0" w:firstLine="0"/>
        <w:jc w:val="right"/>
        <w:rPr>
          <w:rFonts w:ascii="Bell MT" w:hAnsi="Bell MT"/>
          <w:b/>
        </w:rPr>
      </w:pPr>
      <w:bookmarkStart w:id="0" w:name="_GoBack"/>
      <w:bookmarkEnd w:id="0"/>
      <w:r w:rsidRPr="004D7A92">
        <w:rPr>
          <w:rFonts w:ascii="Bell MT" w:hAnsi="Bell MT"/>
          <w:b/>
        </w:rPr>
        <w:t>Professor Leandro Morales Membrive</w:t>
      </w:r>
    </w:p>
    <w:p w:rsidR="004D7A92" w:rsidRPr="004D7A92" w:rsidRDefault="004D7A92" w:rsidP="004D7A92">
      <w:pPr>
        <w:spacing w:after="0" w:line="259" w:lineRule="auto"/>
        <w:ind w:left="0" w:right="0" w:firstLine="0"/>
        <w:jc w:val="right"/>
        <w:rPr>
          <w:rFonts w:ascii="Bell MT" w:hAnsi="Bell MT"/>
          <w:b/>
        </w:rPr>
      </w:pPr>
      <w:r w:rsidRPr="004D7A92">
        <w:rPr>
          <w:rFonts w:ascii="Bell MT" w:hAnsi="Bell MT"/>
          <w:b/>
        </w:rPr>
        <w:t>15/05/2023</w:t>
      </w:r>
    </w:p>
    <w:p w:rsidR="004D7A92" w:rsidRDefault="004D7A92">
      <w:pPr>
        <w:spacing w:after="0" w:line="259" w:lineRule="auto"/>
        <w:ind w:left="0" w:right="52" w:firstLine="0"/>
        <w:jc w:val="right"/>
      </w:pPr>
    </w:p>
    <w:p w:rsidR="008C1DEB" w:rsidRDefault="00465D35">
      <w:pPr>
        <w:spacing w:after="0" w:line="259" w:lineRule="auto"/>
        <w:ind w:left="0" w:right="52" w:firstLine="0"/>
        <w:jc w:val="right"/>
      </w:pPr>
      <w:r>
        <w:t xml:space="preserve">  </w:t>
      </w:r>
      <w:r>
        <w:rPr>
          <w:rFonts w:cs="Calibri"/>
        </w:rPr>
        <w:t xml:space="preserve"> </w:t>
      </w:r>
    </w:p>
    <w:sectPr w:rsidR="008C1DEB">
      <w:headerReference w:type="even" r:id="rId44"/>
      <w:headerReference w:type="default" r:id="rId45"/>
      <w:footerReference w:type="even" r:id="rId46"/>
      <w:footerReference w:type="default" r:id="rId47"/>
      <w:headerReference w:type="first" r:id="rId48"/>
      <w:footerReference w:type="first" r:id="rId49"/>
      <w:pgSz w:w="11905" w:h="16840"/>
      <w:pgMar w:top="766" w:right="1646" w:bottom="1436" w:left="1686"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6B5" w:rsidRDefault="006916B5">
      <w:pPr>
        <w:spacing w:after="0" w:line="240" w:lineRule="auto"/>
      </w:pPr>
      <w:r>
        <w:separator/>
      </w:r>
    </w:p>
  </w:endnote>
  <w:endnote w:type="continuationSeparator" w:id="0">
    <w:p w:rsidR="006916B5" w:rsidRDefault="00691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DEB" w:rsidRDefault="00465D35">
    <w:pPr>
      <w:spacing w:after="0" w:line="259" w:lineRule="auto"/>
      <w:ind w:left="0" w:right="48" w:firstLine="0"/>
      <w:jc w:val="right"/>
    </w:pPr>
    <w:r>
      <w:fldChar w:fldCharType="begin"/>
    </w:r>
    <w:r>
      <w:instrText xml:space="preserve"> PAGE   \* MERGEFORMAT </w:instrText>
    </w:r>
    <w:r>
      <w:fldChar w:fldCharType="separate"/>
    </w:r>
    <w:r>
      <w:t>2</w:t>
    </w:r>
    <w:r>
      <w:fldChar w:fldCharType="end"/>
    </w:r>
    <w:r>
      <w:rPr>
        <w:rFonts w:cs="Calibri"/>
      </w:rPr>
      <w:t xml:space="preserve"> </w:t>
    </w:r>
  </w:p>
  <w:p w:rsidR="008C1DEB" w:rsidRDefault="00465D35">
    <w:pPr>
      <w:spacing w:after="0" w:line="259" w:lineRule="auto"/>
      <w:ind w:left="15" w:right="0" w:firstLine="0"/>
    </w:pPr>
    <w:r>
      <w:rPr>
        <w:rFonts w:cs="Calibri"/>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DEB" w:rsidRDefault="00465D35">
    <w:pPr>
      <w:spacing w:after="0" w:line="259" w:lineRule="auto"/>
      <w:ind w:left="0" w:right="48" w:firstLine="0"/>
      <w:jc w:val="right"/>
    </w:pPr>
    <w:r>
      <w:fldChar w:fldCharType="begin"/>
    </w:r>
    <w:r>
      <w:instrText xml:space="preserve"> PAGE   \* MERGEFORMAT </w:instrText>
    </w:r>
    <w:r>
      <w:fldChar w:fldCharType="separate"/>
    </w:r>
    <w:r w:rsidR="004D7A92">
      <w:rPr>
        <w:noProof/>
      </w:rPr>
      <w:t>96</w:t>
    </w:r>
    <w:r>
      <w:fldChar w:fldCharType="end"/>
    </w:r>
    <w:r>
      <w:rPr>
        <w:rFonts w:cs="Calibri"/>
      </w:rPr>
      <w:t xml:space="preserve"> </w:t>
    </w:r>
  </w:p>
  <w:p w:rsidR="008C1DEB" w:rsidRDefault="00465D35">
    <w:pPr>
      <w:spacing w:after="0" w:line="259" w:lineRule="auto"/>
      <w:ind w:left="15" w:right="0" w:firstLine="0"/>
    </w:pPr>
    <w:r>
      <w:rPr>
        <w:rFonts w:cs="Calibri"/>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DEB" w:rsidRDefault="008C1DEB">
    <w:pPr>
      <w:spacing w:line="259" w:lineRule="auto"/>
      <w:ind w:left="0" w:righ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6B5" w:rsidRDefault="006916B5">
      <w:pPr>
        <w:spacing w:after="0" w:line="240" w:lineRule="auto"/>
      </w:pPr>
      <w:r>
        <w:separator/>
      </w:r>
    </w:p>
  </w:footnote>
  <w:footnote w:type="continuationSeparator" w:id="0">
    <w:p w:rsidR="006916B5" w:rsidRDefault="00691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89" w:rsidRDefault="006916B5">
    <w:pPr>
      <w:pStyle w:val="Cabealho"/>
    </w:pPr>
    <w:r>
      <w:rPr>
        <w:noProof/>
        <w:lang w:val="pt-BR"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7055922" o:spid="_x0000_s2052" type="#_x0000_t75" style="position:absolute;left:0;text-align:left;margin-left:0;margin-top:0;width:428.6pt;height:437.65pt;z-index:-251657216;mso-position-horizontal:center;mso-position-horizontal-relative:margin;mso-position-vertical:center;mso-position-vertical-relative:margin" o:allowincell="f">
          <v:imagedata r:id="rId1" o:title="WhatsApp Image 2023-05-24 at 14.31"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89" w:rsidRDefault="006916B5">
    <w:pPr>
      <w:pStyle w:val="Cabealho"/>
    </w:pPr>
    <w:r>
      <w:rPr>
        <w:noProof/>
        <w:lang w:val="pt-BR"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7055923" o:spid="_x0000_s2053" type="#_x0000_t75" style="position:absolute;left:0;text-align:left;margin-left:0;margin-top:0;width:428.6pt;height:437.65pt;z-index:-251656192;mso-position-horizontal:center;mso-position-horizontal-relative:margin;mso-position-vertical:center;mso-position-vertical-relative:margin" o:allowincell="f">
          <v:imagedata r:id="rId1" o:title="WhatsApp Image 2023-05-24 at 14.31"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546198"/>
      <w:docPartObj>
        <w:docPartGallery w:val="Watermarks"/>
        <w:docPartUnique/>
      </w:docPartObj>
    </w:sdtPr>
    <w:sdtEndPr/>
    <w:sdtContent>
      <w:p w:rsidR="00333B89" w:rsidRDefault="006916B5">
        <w:pPr>
          <w:pStyle w:val="Cabealho"/>
        </w:pPr>
        <w:r>
          <w:rPr>
            <w:noProof/>
            <w:lang w:val="pt-BR"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67055921" o:spid="_x0000_s2051" type="#_x0000_t75" style="position:absolute;left:0;text-align:left;margin-left:0;margin-top:0;width:428.6pt;height:437.65pt;z-index:-251658240;mso-position-horizontal:center;mso-position-horizontal-relative:margin;mso-position-vertical:center;mso-position-vertical-relative:margin" o:allowincell="f">
              <v:imagedata r:id="rId1" o:title="WhatsApp Image 2023-05-24 at 14.31" gain="19661f" blacklevel="22938f"/>
              <w10:wrap anchorx="margin" anchory="margin"/>
            </v:shape>
          </w:pic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43B"/>
    <w:multiLevelType w:val="hybridMultilevel"/>
    <w:tmpl w:val="FFFFFFFF"/>
    <w:lvl w:ilvl="0" w:tplc="6AAA9554">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942E65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54644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C451B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BC47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B4051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A888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BC8AF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A4A2A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2D4F07"/>
    <w:multiLevelType w:val="hybridMultilevel"/>
    <w:tmpl w:val="FFFFFFFF"/>
    <w:lvl w:ilvl="0" w:tplc="0B90FAD6">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6E8B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15E26B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22F63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9AEDE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E65E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15859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B85B1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F0A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751B1B"/>
    <w:multiLevelType w:val="hybridMultilevel"/>
    <w:tmpl w:val="FFFFFFFF"/>
    <w:lvl w:ilvl="0" w:tplc="3FFAACD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72B5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746A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8C400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DD4C57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0E728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90EE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C4C5E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E8AA6F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29171F"/>
    <w:multiLevelType w:val="hybridMultilevel"/>
    <w:tmpl w:val="FFFFFFFF"/>
    <w:lvl w:ilvl="0" w:tplc="4C8E4012">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68263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A6B28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CEFB6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50BC8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F4BE08">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DA3240">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78247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DC866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25B0CAA"/>
    <w:multiLevelType w:val="hybridMultilevel"/>
    <w:tmpl w:val="FFFFFFFF"/>
    <w:lvl w:ilvl="0" w:tplc="0F9E913C">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9092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F9C4C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E841E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A623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8E9E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6A8457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7447E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787F2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40A1CCD"/>
    <w:multiLevelType w:val="hybridMultilevel"/>
    <w:tmpl w:val="FFFFFFFF"/>
    <w:lvl w:ilvl="0" w:tplc="5694DD10">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3E377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6182D1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4A03A1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CEB74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3CA078">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D41318">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A6F896">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0ACB3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71D18F5"/>
    <w:multiLevelType w:val="hybridMultilevel"/>
    <w:tmpl w:val="FFFFFFFF"/>
    <w:lvl w:ilvl="0" w:tplc="43A4450E">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3BA861A">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38C2D8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71A9C90">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1A2BEC">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EE983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562B70">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430C0BE">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CC9A7A">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8E2661D"/>
    <w:multiLevelType w:val="hybridMultilevel"/>
    <w:tmpl w:val="FFFFFFFF"/>
    <w:lvl w:ilvl="0" w:tplc="666825F0">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8ECB1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254680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AC89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83030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4ACC2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60FAF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D8CA2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1ABB9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9CA4AFF"/>
    <w:multiLevelType w:val="hybridMultilevel"/>
    <w:tmpl w:val="FFFFFFFF"/>
    <w:lvl w:ilvl="0" w:tplc="D0305DE0">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066FA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A06AF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AAE8F4">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BB66FA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E0E60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BE33D0">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E8C5F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E238C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C164751"/>
    <w:multiLevelType w:val="hybridMultilevel"/>
    <w:tmpl w:val="FFFFFFFF"/>
    <w:lvl w:ilvl="0" w:tplc="84705822">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526E90">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788F8B4">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20A66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2A1EA8">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B82248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A66835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8A738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B8650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C716CCC"/>
    <w:multiLevelType w:val="hybridMultilevel"/>
    <w:tmpl w:val="FFFFFFFF"/>
    <w:lvl w:ilvl="0" w:tplc="5C20A9B4">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43C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40457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8C4F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E05E9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2212B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76285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50080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80D34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E0E4F75"/>
    <w:multiLevelType w:val="hybridMultilevel"/>
    <w:tmpl w:val="FFFFFFFF"/>
    <w:lvl w:ilvl="0" w:tplc="28546A82">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243F3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4C053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C48C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82E1D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8E29B9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B2FC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927F7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3AB8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0442F1A"/>
    <w:multiLevelType w:val="hybridMultilevel"/>
    <w:tmpl w:val="FFFFFFFF"/>
    <w:lvl w:ilvl="0" w:tplc="48AC7AEA">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1B668D6">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8A4196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3A816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9EEF15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FC926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02B31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341C2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38E25E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182699B"/>
    <w:multiLevelType w:val="hybridMultilevel"/>
    <w:tmpl w:val="FFFFFFFF"/>
    <w:lvl w:ilvl="0" w:tplc="79923EA2">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A09F5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76FDC4">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35E0FD0">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462CE8">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62E28A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984BE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3A278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30F630">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1BD25AB"/>
    <w:multiLevelType w:val="hybridMultilevel"/>
    <w:tmpl w:val="FFFFFFFF"/>
    <w:lvl w:ilvl="0" w:tplc="9552FCE2">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C82B6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CAAE6A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6EE82B2">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8E3BD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CF2CB52">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D2A1D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741AB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2CE3BA">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3E27100"/>
    <w:multiLevelType w:val="hybridMultilevel"/>
    <w:tmpl w:val="FFFFFFFF"/>
    <w:lvl w:ilvl="0" w:tplc="AA282FBA">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36FE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AE1AF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E843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0A203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E6933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9946B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44ED8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F6B60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40B1B3E"/>
    <w:multiLevelType w:val="hybridMultilevel"/>
    <w:tmpl w:val="FFFFFFFF"/>
    <w:lvl w:ilvl="0" w:tplc="910E647E">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54431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881AD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F8405D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0C450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AE79BE">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C3ADE84">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8CC1F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C8FCF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4FD5DF7"/>
    <w:multiLevelType w:val="hybridMultilevel"/>
    <w:tmpl w:val="FFFFFFFF"/>
    <w:lvl w:ilvl="0" w:tplc="0CB49024">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6CBAE4">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31EFEA6">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B41D5E">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821BFC">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B0FD74">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C2EEE6">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F64F50">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D7E19CC">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19E81EAF"/>
    <w:multiLevelType w:val="hybridMultilevel"/>
    <w:tmpl w:val="FFFFFFFF"/>
    <w:lvl w:ilvl="0" w:tplc="9D6E2BA8">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067D8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FA49CFC">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A29F9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1C0298">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06178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1008F2">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9A232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3E598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1A607BAD"/>
    <w:multiLevelType w:val="hybridMultilevel"/>
    <w:tmpl w:val="FFFFFFFF"/>
    <w:lvl w:ilvl="0" w:tplc="C4AC72E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1ABF1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5E61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2F2976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7C345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78C2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1AE6E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2A26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AA5A2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1AF43252"/>
    <w:multiLevelType w:val="hybridMultilevel"/>
    <w:tmpl w:val="FFFFFFFF"/>
    <w:lvl w:ilvl="0" w:tplc="73388E1E">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F902BE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DC34F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D2679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C2E16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A29D4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3243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BCAAB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00816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BC2209E"/>
    <w:multiLevelType w:val="hybridMultilevel"/>
    <w:tmpl w:val="FFFFFFFF"/>
    <w:lvl w:ilvl="0" w:tplc="0D2C9D0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08157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CEC39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576C5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ACB3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7E52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6A6B5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D4DB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00505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C272C95"/>
    <w:multiLevelType w:val="hybridMultilevel"/>
    <w:tmpl w:val="FFFFFFFF"/>
    <w:lvl w:ilvl="0" w:tplc="F83CA98C">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328246">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BA65F4">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7C592C">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D8E6DE">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D98661C">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034FD50">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16DCA8">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8CFB78">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FDC64AC"/>
    <w:multiLevelType w:val="hybridMultilevel"/>
    <w:tmpl w:val="FFFFFFFF"/>
    <w:lvl w:ilvl="0" w:tplc="BADC3E6A">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24ED2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53C6B2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84A88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50445E">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004F0E">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B23FF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74D2B6">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CA4FA5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1840CDD"/>
    <w:multiLevelType w:val="hybridMultilevel"/>
    <w:tmpl w:val="FFFFFFFF"/>
    <w:lvl w:ilvl="0" w:tplc="42B44F3C">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DC52B8">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62E24C">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AD81DC6">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A4C2BC">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9AC218">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106880">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86414E">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AEDE52">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43F38C5"/>
    <w:multiLevelType w:val="hybridMultilevel"/>
    <w:tmpl w:val="FFFFFFFF"/>
    <w:lvl w:ilvl="0" w:tplc="449ECDF4">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35839F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5EBF8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B2A3A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2ABAE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00B2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D7E029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104AB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A820E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25125DD5"/>
    <w:multiLevelType w:val="hybridMultilevel"/>
    <w:tmpl w:val="FFFFFFFF"/>
    <w:lvl w:ilvl="0" w:tplc="13E20C10">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DAA62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2A9482">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2034CE">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72C87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9EA2D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1AF58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04AA2F4">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BC1A4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26DD2313"/>
    <w:multiLevelType w:val="hybridMultilevel"/>
    <w:tmpl w:val="FFFFFFFF"/>
    <w:lvl w:ilvl="0" w:tplc="AFC25264">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1C2242">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BA603A">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F6E8A0">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A05744">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2A4C30">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B0819A">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5CEE54E">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6A8AE2">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29FF44AC"/>
    <w:multiLevelType w:val="hybridMultilevel"/>
    <w:tmpl w:val="FFFFFFFF"/>
    <w:lvl w:ilvl="0" w:tplc="5442EAA4">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0A150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9A06E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C084DD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50927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3007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403D2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74B6D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38A6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2B4D510A"/>
    <w:multiLevelType w:val="hybridMultilevel"/>
    <w:tmpl w:val="FFFFFFFF"/>
    <w:lvl w:ilvl="0" w:tplc="4782CF72">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41A8510">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16AD14">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2B2D2E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5E21A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362403A">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C6060D2">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306B4D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0E950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2C834CA4"/>
    <w:multiLevelType w:val="hybridMultilevel"/>
    <w:tmpl w:val="FFFFFFFF"/>
    <w:lvl w:ilvl="0" w:tplc="0D48F7E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A9E8E1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C5A34D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4691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9E61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D66B5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F7C53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D36531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AC55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CE47319"/>
    <w:multiLevelType w:val="hybridMultilevel"/>
    <w:tmpl w:val="FFFFFFFF"/>
    <w:lvl w:ilvl="0" w:tplc="C9A2E3E4">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1DEBA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E49CD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9837F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427A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FC10D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E2566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ED4ECF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6CF75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D246E26"/>
    <w:multiLevelType w:val="hybridMultilevel"/>
    <w:tmpl w:val="FFFFFFFF"/>
    <w:lvl w:ilvl="0" w:tplc="0898EC0C">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0883E5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2C7E0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BE4FF2">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028168">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B66CBE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D40CBE">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3A738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6285F94">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FED4796"/>
    <w:multiLevelType w:val="hybridMultilevel"/>
    <w:tmpl w:val="FFFFFFFF"/>
    <w:lvl w:ilvl="0" w:tplc="F1D4F1E8">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3F60BF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A097B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276A0D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E24ED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307F2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1EAC49C">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9E15A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EA497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30AA1E42"/>
    <w:multiLevelType w:val="hybridMultilevel"/>
    <w:tmpl w:val="FFFFFFFF"/>
    <w:lvl w:ilvl="0" w:tplc="F3C2E14A">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02EB0">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BA0C4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1A66A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C83192">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B45F72">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1E44F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090B748">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BE9A00">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318D2CF9"/>
    <w:multiLevelType w:val="hybridMultilevel"/>
    <w:tmpl w:val="FFFFFFFF"/>
    <w:lvl w:ilvl="0" w:tplc="2962DAB6">
      <w:start w:val="1"/>
      <w:numFmt w:val="decimal"/>
      <w:lvlText w:val="%1."/>
      <w:lvlJc w:val="left"/>
      <w:pPr>
        <w:ind w:left="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86A29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14DE4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9E4E94">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523960">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92CF818">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31CBCFE">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86ECE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6EA82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3230222E"/>
    <w:multiLevelType w:val="hybridMultilevel"/>
    <w:tmpl w:val="FFFFFFFF"/>
    <w:lvl w:ilvl="0" w:tplc="01F0914A">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B2175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BA716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7E2A9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28E6A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344A2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E629D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AA56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54CEB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341C4E29"/>
    <w:multiLevelType w:val="hybridMultilevel"/>
    <w:tmpl w:val="FFFFFFFF"/>
    <w:lvl w:ilvl="0" w:tplc="700CF7FC">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52A8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F046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7A06C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38EE8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40E5B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BF69D0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A101D2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0E42F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373C3017"/>
    <w:multiLevelType w:val="hybridMultilevel"/>
    <w:tmpl w:val="FFFFFFFF"/>
    <w:lvl w:ilvl="0" w:tplc="48880F8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001EA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441A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865E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D8D70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BC479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BCCF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C040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760DE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37CF3129"/>
    <w:multiLevelType w:val="hybridMultilevel"/>
    <w:tmpl w:val="FFFFFFFF"/>
    <w:lvl w:ilvl="0" w:tplc="52E8222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D6654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C265F5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32E64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12FE3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9FE8B7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047B1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8C936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5EFB8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38E311E3"/>
    <w:multiLevelType w:val="hybridMultilevel"/>
    <w:tmpl w:val="FFFFFFFF"/>
    <w:lvl w:ilvl="0" w:tplc="D76031DC">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84AC0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802EF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FAF6E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DDE53E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34C09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C21EEE">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F5693CE">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5A46FC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38FF5457"/>
    <w:multiLevelType w:val="hybridMultilevel"/>
    <w:tmpl w:val="FFFFFFFF"/>
    <w:lvl w:ilvl="0" w:tplc="B016A8CA">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66D16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BC998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40CF4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714DD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26DB9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08C095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38971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40EDC0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393D2179"/>
    <w:multiLevelType w:val="hybridMultilevel"/>
    <w:tmpl w:val="FFFFFFFF"/>
    <w:lvl w:ilvl="0" w:tplc="CB48358C">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EB8EA3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161ABC">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F4BF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F063E2">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A6BA48">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74FDFC">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461DD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F5AB1CA">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399133D3"/>
    <w:multiLevelType w:val="hybridMultilevel"/>
    <w:tmpl w:val="FFFFFFFF"/>
    <w:lvl w:ilvl="0" w:tplc="CDF0151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04B7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D85BF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707B0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A450B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74227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9099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F46C4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48EEBE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39A4776D"/>
    <w:multiLevelType w:val="hybridMultilevel"/>
    <w:tmpl w:val="FFFFFFFF"/>
    <w:lvl w:ilvl="0" w:tplc="CDF49782">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A10F7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F61E3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0A0C4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A06D7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F467AD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EC629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828C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6CC680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A812128"/>
    <w:multiLevelType w:val="hybridMultilevel"/>
    <w:tmpl w:val="FFFFFFFF"/>
    <w:lvl w:ilvl="0" w:tplc="819263A4">
      <w:start w:val="2"/>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66A2D1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D26754">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EC955E">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9ADF7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F0D98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CBC2A7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CEEC13E">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6AD11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A87097E"/>
    <w:multiLevelType w:val="hybridMultilevel"/>
    <w:tmpl w:val="FFFFFFFF"/>
    <w:lvl w:ilvl="0" w:tplc="9E28DE42">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D2461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FAEA1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3CE36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DA205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2968E3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514F76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5A62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DC023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473C0EC0"/>
    <w:multiLevelType w:val="hybridMultilevel"/>
    <w:tmpl w:val="FFFFFFFF"/>
    <w:lvl w:ilvl="0" w:tplc="0B726434">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2826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BCAB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1812C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90A9C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C004CF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708BF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5AEF8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7E058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99C36DC"/>
    <w:multiLevelType w:val="hybridMultilevel"/>
    <w:tmpl w:val="FFFFFFFF"/>
    <w:lvl w:ilvl="0" w:tplc="9344024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A062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16C6F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CA64C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6A6D40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A213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118679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40A58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246A0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4B1B1913"/>
    <w:multiLevelType w:val="hybridMultilevel"/>
    <w:tmpl w:val="FFFFFFFF"/>
    <w:lvl w:ilvl="0" w:tplc="426C7BD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D410B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B8330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81C7B8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28072B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AEB9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C8F68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BABC4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9646C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4B607825"/>
    <w:multiLevelType w:val="hybridMultilevel"/>
    <w:tmpl w:val="FFFFFFFF"/>
    <w:lvl w:ilvl="0" w:tplc="FDF4190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E4A61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90DFF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FE29D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B62DC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1CEE36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BE22F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23892C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670EB9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C080532"/>
    <w:multiLevelType w:val="hybridMultilevel"/>
    <w:tmpl w:val="FFFFFFFF"/>
    <w:lvl w:ilvl="0" w:tplc="EF10DA2E">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E8200E">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74258A">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48D566">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C50C82A">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D834C4">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648AB2A">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4307A10">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22E36E">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CE77392"/>
    <w:multiLevelType w:val="hybridMultilevel"/>
    <w:tmpl w:val="FFFFFFFF"/>
    <w:lvl w:ilvl="0" w:tplc="1230FC5A">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F2A74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FC107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76D280">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8069D4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1AA932">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A05E3C">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B2CDC4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96189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4D5D2BE4"/>
    <w:multiLevelType w:val="hybridMultilevel"/>
    <w:tmpl w:val="FFFFFFFF"/>
    <w:lvl w:ilvl="0" w:tplc="2B5839BE">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3AF6B8">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5C8E3A8">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10C8E26">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F81AC2">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1064F0">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52B24A">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618F84A">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ACD7AA">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4DCB2E15"/>
    <w:multiLevelType w:val="hybridMultilevel"/>
    <w:tmpl w:val="FFFFFFFF"/>
    <w:lvl w:ilvl="0" w:tplc="3C56336A">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425D1C">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9E668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1126EC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D8A21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5DE1E72">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FF84592">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EF4DD6E">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345A7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4E0852B5"/>
    <w:multiLevelType w:val="hybridMultilevel"/>
    <w:tmpl w:val="FFFFFFFF"/>
    <w:lvl w:ilvl="0" w:tplc="503EF544">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B60ED8">
      <w:start w:val="10"/>
      <w:numFmt w:val="lowerRoman"/>
      <w:lvlText w:val="%2"/>
      <w:lvlJc w:val="left"/>
      <w:pPr>
        <w:ind w:left="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BCF9E0">
      <w:start w:val="1"/>
      <w:numFmt w:val="lowerRoman"/>
      <w:lvlText w:val="%3"/>
      <w:lvlJc w:val="left"/>
      <w:pPr>
        <w:ind w:left="1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AE4EB8C">
      <w:start w:val="1"/>
      <w:numFmt w:val="decimal"/>
      <w:lvlText w:val="%4"/>
      <w:lvlJc w:val="left"/>
      <w:pPr>
        <w:ind w:left="2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B9C4252">
      <w:start w:val="1"/>
      <w:numFmt w:val="lowerLetter"/>
      <w:lvlText w:val="%5"/>
      <w:lvlJc w:val="left"/>
      <w:pPr>
        <w:ind w:left="27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F68694E">
      <w:start w:val="1"/>
      <w:numFmt w:val="lowerRoman"/>
      <w:lvlText w:val="%6"/>
      <w:lvlJc w:val="left"/>
      <w:pPr>
        <w:ind w:left="34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2AE970">
      <w:start w:val="1"/>
      <w:numFmt w:val="decimal"/>
      <w:lvlText w:val="%7"/>
      <w:lvlJc w:val="left"/>
      <w:pPr>
        <w:ind w:left="4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BA81310">
      <w:start w:val="1"/>
      <w:numFmt w:val="lowerLetter"/>
      <w:lvlText w:val="%8"/>
      <w:lvlJc w:val="left"/>
      <w:pPr>
        <w:ind w:left="4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542601A">
      <w:start w:val="1"/>
      <w:numFmt w:val="lowerRoman"/>
      <w:lvlText w:val="%9"/>
      <w:lvlJc w:val="left"/>
      <w:pPr>
        <w:ind w:left="5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5013377E"/>
    <w:multiLevelType w:val="hybridMultilevel"/>
    <w:tmpl w:val="FFFFFFFF"/>
    <w:lvl w:ilvl="0" w:tplc="575E03D2">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7BC74E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B20F50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B0627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1473D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587E5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68069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02F6C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2CB12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514F0211"/>
    <w:multiLevelType w:val="hybridMultilevel"/>
    <w:tmpl w:val="FFFFFFFF"/>
    <w:lvl w:ilvl="0" w:tplc="E13A2658">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8682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B68D2D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0214D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12235A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DA62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E2E39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F2F8F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DE2642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52FA7D3F"/>
    <w:multiLevelType w:val="hybridMultilevel"/>
    <w:tmpl w:val="FFFFFFFF"/>
    <w:lvl w:ilvl="0" w:tplc="5A0CFC38">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08711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87C3B8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F8891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D218C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8EAE4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2074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8AD3F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F2D71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53F10089"/>
    <w:multiLevelType w:val="hybridMultilevel"/>
    <w:tmpl w:val="FFFFFFFF"/>
    <w:lvl w:ilvl="0" w:tplc="84D44B2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572B8C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FDA336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AC749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BCF85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FC282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50B00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C8063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84DF0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5578295A"/>
    <w:multiLevelType w:val="hybridMultilevel"/>
    <w:tmpl w:val="FFFFFFFF"/>
    <w:lvl w:ilvl="0" w:tplc="3E861568">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72B37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A32F71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998ABC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C2820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8402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BBC142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97000B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7458E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558A5195"/>
    <w:multiLevelType w:val="hybridMultilevel"/>
    <w:tmpl w:val="FFFFFFFF"/>
    <w:lvl w:ilvl="0" w:tplc="17EC1AE6">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C3062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346C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F38C8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B2309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D48A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65A71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A4BDE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628309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560E23E5"/>
    <w:multiLevelType w:val="hybridMultilevel"/>
    <w:tmpl w:val="FFFFFFFF"/>
    <w:lvl w:ilvl="0" w:tplc="74927296">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C430F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3B20A8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480C40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E25F9E">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A02AC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B4CC0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8EF64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4BC935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56820E5C"/>
    <w:multiLevelType w:val="hybridMultilevel"/>
    <w:tmpl w:val="FFFFFFFF"/>
    <w:lvl w:ilvl="0" w:tplc="371A47A6">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398861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F855E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B8A89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BD0BE1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AAC9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9EEA60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2875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812E0C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58487F40"/>
    <w:multiLevelType w:val="hybridMultilevel"/>
    <w:tmpl w:val="FFFFFFFF"/>
    <w:lvl w:ilvl="0" w:tplc="255CAE0E">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16261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60481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F426A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6C122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4B4007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F87A0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6847B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88E4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598F7F0E"/>
    <w:multiLevelType w:val="hybridMultilevel"/>
    <w:tmpl w:val="FFFFFFFF"/>
    <w:lvl w:ilvl="0" w:tplc="31EC9C98">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E8A7D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4E854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487FF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35CFC3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DAC64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3AE59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84953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10D1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59CF1545"/>
    <w:multiLevelType w:val="hybridMultilevel"/>
    <w:tmpl w:val="FFFFFFFF"/>
    <w:lvl w:ilvl="0" w:tplc="4F0032E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E4D57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B430F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344D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64E0E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B0635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94E7E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C028C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E0632C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5AA66B8F"/>
    <w:multiLevelType w:val="hybridMultilevel"/>
    <w:tmpl w:val="FFFFFFFF"/>
    <w:lvl w:ilvl="0" w:tplc="51A21F72">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8EACC1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D83F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0DA66E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F6E9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D8967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AC17C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F847E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324D2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5AFC3F0F"/>
    <w:multiLevelType w:val="hybridMultilevel"/>
    <w:tmpl w:val="FFFFFFFF"/>
    <w:lvl w:ilvl="0" w:tplc="DD9418CE">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56851A">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D40E730">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E6A44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F88C8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F14ED3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51A45A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4428E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48C6E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5B744511"/>
    <w:multiLevelType w:val="hybridMultilevel"/>
    <w:tmpl w:val="FFFFFFFF"/>
    <w:lvl w:ilvl="0" w:tplc="CFA2F188">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0CC88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0AEFD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747CB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ABAB7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C091A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7258F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86B1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892AC9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5BF21C8A"/>
    <w:multiLevelType w:val="hybridMultilevel"/>
    <w:tmpl w:val="FFFFFFFF"/>
    <w:lvl w:ilvl="0" w:tplc="10DAB76E">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472CC7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54179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D4662E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D189C2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B6DCD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AAB2B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A664D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0077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5BF93552"/>
    <w:multiLevelType w:val="hybridMultilevel"/>
    <w:tmpl w:val="FFFFFFFF"/>
    <w:lvl w:ilvl="0" w:tplc="9B42A1A0">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E92280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05A747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7DEC75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AC808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104D1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C67A5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8D012B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04D6C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5CA27888"/>
    <w:multiLevelType w:val="hybridMultilevel"/>
    <w:tmpl w:val="FFFFFFFF"/>
    <w:lvl w:ilvl="0" w:tplc="95A08196">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BCCDD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5E8FB9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4ACF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04C611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D6E06A">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44926E">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1684E0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008C0A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5DCC1B41"/>
    <w:multiLevelType w:val="hybridMultilevel"/>
    <w:tmpl w:val="FFFFFFFF"/>
    <w:lvl w:ilvl="0" w:tplc="8B0CF210">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E21F76">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84844">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BC4C9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2EE8DE">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CC2755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C1CC178">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66286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2C6684">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5F3B18D2"/>
    <w:multiLevelType w:val="hybridMultilevel"/>
    <w:tmpl w:val="FFFFFFFF"/>
    <w:lvl w:ilvl="0" w:tplc="BA721D28">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12FFA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E0D5E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5CE3E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50858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18F7B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0C41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5262E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E0D5E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5F965B8C"/>
    <w:multiLevelType w:val="hybridMultilevel"/>
    <w:tmpl w:val="FFFFFFFF"/>
    <w:lvl w:ilvl="0" w:tplc="99888856">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5649B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10259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DFA33B0">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B4724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8C5B8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EEB2A0">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FAAA48">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52846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62720040"/>
    <w:multiLevelType w:val="hybridMultilevel"/>
    <w:tmpl w:val="FFFFFFFF"/>
    <w:lvl w:ilvl="0" w:tplc="AA84F4A4">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94134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D023F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85A2B9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F603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70F8F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8CF2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0E03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EC2EC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67E9187E"/>
    <w:multiLevelType w:val="hybridMultilevel"/>
    <w:tmpl w:val="FFFFFFFF"/>
    <w:lvl w:ilvl="0" w:tplc="9E1C073A">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E2BD66">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78E7EDE">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9CAB3A2">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2BA937C">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56B268">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2A246F6">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0064EC">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725D2A">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6876348C"/>
    <w:multiLevelType w:val="hybridMultilevel"/>
    <w:tmpl w:val="FFFFFFFF"/>
    <w:lvl w:ilvl="0" w:tplc="13841144">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0EA34B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A48E1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79A883E">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1AC53A">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BAEE90">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02C0D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60E576">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AC47642">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68A30C52"/>
    <w:multiLevelType w:val="hybridMultilevel"/>
    <w:tmpl w:val="FFFFFFFF"/>
    <w:lvl w:ilvl="0" w:tplc="AE6AABFA">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96223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044BC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71A808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24B2A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8AEC6A">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1E8FD68">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970AB2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DB6BCB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68EB4751"/>
    <w:multiLevelType w:val="hybridMultilevel"/>
    <w:tmpl w:val="FFFFFFFF"/>
    <w:lvl w:ilvl="0" w:tplc="401CBE72">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D2AC6A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C70F1FC">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6E774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D8CECC">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66E6EE">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66E968">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54E818">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7C6353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69052A5E"/>
    <w:multiLevelType w:val="hybridMultilevel"/>
    <w:tmpl w:val="FFFFFFFF"/>
    <w:lvl w:ilvl="0" w:tplc="3754E190">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FCE9AB4">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BC55CE">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94063C">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8A6500">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54C606">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B4257B8">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F273F4">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6A118E">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6A2B4296"/>
    <w:multiLevelType w:val="hybridMultilevel"/>
    <w:tmpl w:val="FFFFFFFF"/>
    <w:lvl w:ilvl="0" w:tplc="72B6200E">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058F2">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B6DB7A">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9EDFC0">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4E28C4">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CA4708">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A44BCBE">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316A7AE">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3EB4AE">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6A31342F"/>
    <w:multiLevelType w:val="hybridMultilevel"/>
    <w:tmpl w:val="FFFFFFFF"/>
    <w:lvl w:ilvl="0" w:tplc="61128B1A">
      <w:start w:val="1"/>
      <w:numFmt w:val="lowerLetter"/>
      <w:lvlText w:val="%1)"/>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EED93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D003D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9C45A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4E1BE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18E59D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54D50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A08F508">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5D0E6B0">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6AB73FED"/>
    <w:multiLevelType w:val="hybridMultilevel"/>
    <w:tmpl w:val="FFFFFFFF"/>
    <w:lvl w:ilvl="0" w:tplc="35DA49AC">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D8D396">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E6D5A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1C87C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4B832">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ECACC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663DEE">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04FCB6">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B28934">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6AC60129"/>
    <w:multiLevelType w:val="hybridMultilevel"/>
    <w:tmpl w:val="FFFFFFFF"/>
    <w:lvl w:ilvl="0" w:tplc="7EA879CC">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3D057CA">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AAD59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EE2E00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B2EBE3E">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8C2BDB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B246B42">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EEFC5E">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D6CBC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6AF51965"/>
    <w:multiLevelType w:val="hybridMultilevel"/>
    <w:tmpl w:val="FFFFFFFF"/>
    <w:lvl w:ilvl="0" w:tplc="BA967BCA">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54FBD2">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3CB084">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F2649C">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106D1C4">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E67670">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2E2C72">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4AC586">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288EF06">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7" w15:restartNumberingAfterBreak="0">
    <w:nsid w:val="6B8A4C02"/>
    <w:multiLevelType w:val="hybridMultilevel"/>
    <w:tmpl w:val="FFFFFFFF"/>
    <w:lvl w:ilvl="0" w:tplc="4CB66B00">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AB2412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B04CD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6A36E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96EC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AC126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7C7F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6868A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6E61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6BD352A2"/>
    <w:multiLevelType w:val="hybridMultilevel"/>
    <w:tmpl w:val="FFFFFFFF"/>
    <w:lvl w:ilvl="0" w:tplc="D1F4F550">
      <w:start w:val="1"/>
      <w:numFmt w:val="decimal"/>
      <w:lvlText w:val="%1)"/>
      <w:lvlJc w:val="left"/>
      <w:pPr>
        <w:ind w:left="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4C2DB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BBC623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AC166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52209B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BC990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E60F8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62CA72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30933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6CD20F9D"/>
    <w:multiLevelType w:val="hybridMultilevel"/>
    <w:tmpl w:val="FFFFFFFF"/>
    <w:lvl w:ilvl="0" w:tplc="7A14D70A">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BEE12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E84CB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A2E464">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807020">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11E1BF2">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563D8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284FBE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FA791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6E712395"/>
    <w:multiLevelType w:val="hybridMultilevel"/>
    <w:tmpl w:val="FFFFFFFF"/>
    <w:lvl w:ilvl="0" w:tplc="652E328E">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62A70A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AE0F2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08E95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2C8FC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940C6A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A2CEF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32A33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5684F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6F125AA4"/>
    <w:multiLevelType w:val="hybridMultilevel"/>
    <w:tmpl w:val="FFFFFFFF"/>
    <w:lvl w:ilvl="0" w:tplc="30080768">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B281D2C">
      <w:start w:val="1"/>
      <w:numFmt w:val="bullet"/>
      <w:lvlText w:val="o"/>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23E3024">
      <w:start w:val="1"/>
      <w:numFmt w:val="bullet"/>
      <w:lvlText w:val="▪"/>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712D9E2">
      <w:start w:val="1"/>
      <w:numFmt w:val="bullet"/>
      <w:lvlText w:val="•"/>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4462A98">
      <w:start w:val="1"/>
      <w:numFmt w:val="bullet"/>
      <w:lvlText w:val="o"/>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368174">
      <w:start w:val="1"/>
      <w:numFmt w:val="bullet"/>
      <w:lvlText w:val="▪"/>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6E8326">
      <w:start w:val="1"/>
      <w:numFmt w:val="bullet"/>
      <w:lvlText w:val="•"/>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444D04">
      <w:start w:val="1"/>
      <w:numFmt w:val="bullet"/>
      <w:lvlText w:val="o"/>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AE33A6">
      <w:start w:val="1"/>
      <w:numFmt w:val="bullet"/>
      <w:lvlText w:val="▪"/>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70B2230F"/>
    <w:multiLevelType w:val="hybridMultilevel"/>
    <w:tmpl w:val="FFFFFFFF"/>
    <w:lvl w:ilvl="0" w:tplc="6B4A5978">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CC67CC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9A9FF2">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FD2C97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4C9DF8">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9EB188">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26817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0AA17C">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D7EC194">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712D2C53"/>
    <w:multiLevelType w:val="hybridMultilevel"/>
    <w:tmpl w:val="FFFFFFFF"/>
    <w:lvl w:ilvl="0" w:tplc="493CF23E">
      <w:start w:val="1"/>
      <w:numFmt w:val="decimal"/>
      <w:lvlText w:val="%1."/>
      <w:lvlJc w:val="left"/>
      <w:pPr>
        <w:ind w:left="2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AE436A">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542F87A">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C2EBC1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7A62570">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420FAE">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168478">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3CE84A">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EC47C6">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71E52886"/>
    <w:multiLevelType w:val="hybridMultilevel"/>
    <w:tmpl w:val="FFFFFFFF"/>
    <w:lvl w:ilvl="0" w:tplc="A80C4EF4">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E04682">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D226D0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9280AA">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6816F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2C9D9A">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325524">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E326024">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F62C638">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72D51B3F"/>
    <w:multiLevelType w:val="hybridMultilevel"/>
    <w:tmpl w:val="FFFFFFFF"/>
    <w:lvl w:ilvl="0" w:tplc="0EF66A9C">
      <w:start w:val="1"/>
      <w:numFmt w:val="decimal"/>
      <w:lvlText w:val="%1."/>
      <w:lvlJc w:val="left"/>
      <w:pPr>
        <w:ind w:left="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8EE420">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94687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194C558">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29CC522">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240F7A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469D1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3FCBF0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30252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766854A1"/>
    <w:multiLevelType w:val="hybridMultilevel"/>
    <w:tmpl w:val="FFFFFFFF"/>
    <w:lvl w:ilvl="0" w:tplc="EA12371A">
      <w:start w:val="4"/>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43C2B5E">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2E8347C">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1E9E30">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40B474">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894727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7A7414">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75E2B5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A1003AA">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794F245F"/>
    <w:multiLevelType w:val="hybridMultilevel"/>
    <w:tmpl w:val="FFFFFFFF"/>
    <w:lvl w:ilvl="0" w:tplc="FD682F4A">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2685E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644E9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B8A4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22222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52A66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6467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405E5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12CDC4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79D532B4"/>
    <w:multiLevelType w:val="hybridMultilevel"/>
    <w:tmpl w:val="FFFFFFFF"/>
    <w:lvl w:ilvl="0" w:tplc="DE60A57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E383DC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90672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5E0E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6A7BF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DA65A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1C443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6E2F1A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743B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7DA60CD7"/>
    <w:multiLevelType w:val="hybridMultilevel"/>
    <w:tmpl w:val="FFFFFFFF"/>
    <w:lvl w:ilvl="0" w:tplc="9BD4A174">
      <w:start w:val="1"/>
      <w:numFmt w:val="decimal"/>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7C0076">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B2DFF8">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94B82C">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F2305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A4722C">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1C28AD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5D40282">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B0EAD30">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7E7B7DC3"/>
    <w:multiLevelType w:val="hybridMultilevel"/>
    <w:tmpl w:val="FFFFFFFF"/>
    <w:lvl w:ilvl="0" w:tplc="0DCE1B0C">
      <w:start w:val="1"/>
      <w:numFmt w:val="lowerLetter"/>
      <w:lvlText w:val="%1)"/>
      <w:lvlJc w:val="left"/>
      <w:pPr>
        <w:ind w:left="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CC236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DB4890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FA69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7480C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5ECE8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1ADDE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94B56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430639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77"/>
  </w:num>
  <w:num w:numId="2">
    <w:abstractNumId w:val="14"/>
  </w:num>
  <w:num w:numId="3">
    <w:abstractNumId w:val="91"/>
  </w:num>
  <w:num w:numId="4">
    <w:abstractNumId w:val="81"/>
  </w:num>
  <w:num w:numId="5">
    <w:abstractNumId w:val="78"/>
  </w:num>
  <w:num w:numId="6">
    <w:abstractNumId w:val="24"/>
  </w:num>
  <w:num w:numId="7">
    <w:abstractNumId w:val="73"/>
  </w:num>
  <w:num w:numId="8">
    <w:abstractNumId w:val="26"/>
  </w:num>
  <w:num w:numId="9">
    <w:abstractNumId w:val="54"/>
  </w:num>
  <w:num w:numId="10">
    <w:abstractNumId w:val="32"/>
  </w:num>
  <w:num w:numId="11">
    <w:abstractNumId w:val="34"/>
  </w:num>
  <w:num w:numId="12">
    <w:abstractNumId w:val="99"/>
  </w:num>
  <w:num w:numId="13">
    <w:abstractNumId w:val="42"/>
  </w:num>
  <w:num w:numId="14">
    <w:abstractNumId w:val="13"/>
  </w:num>
  <w:num w:numId="15">
    <w:abstractNumId w:val="22"/>
  </w:num>
  <w:num w:numId="16">
    <w:abstractNumId w:val="3"/>
  </w:num>
  <w:num w:numId="17">
    <w:abstractNumId w:val="23"/>
  </w:num>
  <w:num w:numId="18">
    <w:abstractNumId w:val="68"/>
  </w:num>
  <w:num w:numId="19">
    <w:abstractNumId w:val="96"/>
  </w:num>
  <w:num w:numId="20">
    <w:abstractNumId w:val="62"/>
  </w:num>
  <w:num w:numId="21">
    <w:abstractNumId w:val="84"/>
  </w:num>
  <w:num w:numId="22">
    <w:abstractNumId w:val="79"/>
  </w:num>
  <w:num w:numId="23">
    <w:abstractNumId w:val="9"/>
  </w:num>
  <w:num w:numId="24">
    <w:abstractNumId w:val="55"/>
  </w:num>
  <w:num w:numId="25">
    <w:abstractNumId w:val="86"/>
  </w:num>
  <w:num w:numId="26">
    <w:abstractNumId w:val="27"/>
  </w:num>
  <w:num w:numId="27">
    <w:abstractNumId w:val="51"/>
  </w:num>
  <w:num w:numId="28">
    <w:abstractNumId w:val="17"/>
  </w:num>
  <w:num w:numId="29">
    <w:abstractNumId w:val="92"/>
  </w:num>
  <w:num w:numId="30">
    <w:abstractNumId w:val="5"/>
  </w:num>
  <w:num w:numId="31">
    <w:abstractNumId w:val="89"/>
  </w:num>
  <w:num w:numId="32">
    <w:abstractNumId w:val="75"/>
  </w:num>
  <w:num w:numId="33">
    <w:abstractNumId w:val="40"/>
  </w:num>
  <w:num w:numId="34">
    <w:abstractNumId w:val="52"/>
  </w:num>
  <w:num w:numId="35">
    <w:abstractNumId w:val="80"/>
  </w:num>
  <w:num w:numId="36">
    <w:abstractNumId w:val="35"/>
  </w:num>
  <w:num w:numId="37">
    <w:abstractNumId w:val="94"/>
  </w:num>
  <w:num w:numId="38">
    <w:abstractNumId w:val="53"/>
  </w:num>
  <w:num w:numId="39">
    <w:abstractNumId w:val="18"/>
  </w:num>
  <w:num w:numId="40">
    <w:abstractNumId w:val="8"/>
  </w:num>
  <w:num w:numId="41">
    <w:abstractNumId w:val="33"/>
  </w:num>
  <w:num w:numId="42">
    <w:abstractNumId w:val="6"/>
  </w:num>
  <w:num w:numId="43">
    <w:abstractNumId w:val="72"/>
  </w:num>
  <w:num w:numId="44">
    <w:abstractNumId w:val="93"/>
  </w:num>
  <w:num w:numId="45">
    <w:abstractNumId w:val="95"/>
  </w:num>
  <w:num w:numId="46">
    <w:abstractNumId w:val="12"/>
  </w:num>
  <w:num w:numId="47">
    <w:abstractNumId w:val="82"/>
  </w:num>
  <w:num w:numId="48">
    <w:abstractNumId w:val="29"/>
  </w:num>
  <w:num w:numId="49">
    <w:abstractNumId w:val="85"/>
  </w:num>
  <w:num w:numId="50">
    <w:abstractNumId w:val="16"/>
  </w:num>
  <w:num w:numId="51">
    <w:abstractNumId w:val="83"/>
  </w:num>
  <w:num w:numId="52">
    <w:abstractNumId w:val="45"/>
  </w:num>
  <w:num w:numId="53">
    <w:abstractNumId w:val="25"/>
  </w:num>
  <w:num w:numId="54">
    <w:abstractNumId w:val="46"/>
  </w:num>
  <w:num w:numId="55">
    <w:abstractNumId w:val="74"/>
  </w:num>
  <w:num w:numId="56">
    <w:abstractNumId w:val="67"/>
  </w:num>
  <w:num w:numId="57">
    <w:abstractNumId w:val="30"/>
  </w:num>
  <w:num w:numId="58">
    <w:abstractNumId w:val="57"/>
  </w:num>
  <w:num w:numId="59">
    <w:abstractNumId w:val="60"/>
  </w:num>
  <w:num w:numId="60">
    <w:abstractNumId w:val="44"/>
  </w:num>
  <w:num w:numId="61">
    <w:abstractNumId w:val="59"/>
  </w:num>
  <w:num w:numId="62">
    <w:abstractNumId w:val="38"/>
  </w:num>
  <w:num w:numId="63">
    <w:abstractNumId w:val="66"/>
  </w:num>
  <w:num w:numId="64">
    <w:abstractNumId w:val="100"/>
  </w:num>
  <w:num w:numId="65">
    <w:abstractNumId w:val="58"/>
  </w:num>
  <w:num w:numId="66">
    <w:abstractNumId w:val="20"/>
  </w:num>
  <w:num w:numId="67">
    <w:abstractNumId w:val="19"/>
  </w:num>
  <w:num w:numId="68">
    <w:abstractNumId w:val="21"/>
  </w:num>
  <w:num w:numId="69">
    <w:abstractNumId w:val="64"/>
  </w:num>
  <w:num w:numId="70">
    <w:abstractNumId w:val="71"/>
  </w:num>
  <w:num w:numId="71">
    <w:abstractNumId w:val="0"/>
  </w:num>
  <w:num w:numId="72">
    <w:abstractNumId w:val="7"/>
  </w:num>
  <w:num w:numId="73">
    <w:abstractNumId w:val="48"/>
  </w:num>
  <w:num w:numId="74">
    <w:abstractNumId w:val="97"/>
  </w:num>
  <w:num w:numId="75">
    <w:abstractNumId w:val="2"/>
  </w:num>
  <w:num w:numId="76">
    <w:abstractNumId w:val="4"/>
  </w:num>
  <w:num w:numId="77">
    <w:abstractNumId w:val="28"/>
  </w:num>
  <w:num w:numId="78">
    <w:abstractNumId w:val="39"/>
  </w:num>
  <w:num w:numId="79">
    <w:abstractNumId w:val="31"/>
  </w:num>
  <w:num w:numId="80">
    <w:abstractNumId w:val="50"/>
  </w:num>
  <w:num w:numId="81">
    <w:abstractNumId w:val="90"/>
  </w:num>
  <w:num w:numId="82">
    <w:abstractNumId w:val="49"/>
  </w:num>
  <w:num w:numId="83">
    <w:abstractNumId w:val="98"/>
  </w:num>
  <w:num w:numId="84">
    <w:abstractNumId w:val="11"/>
  </w:num>
  <w:num w:numId="85">
    <w:abstractNumId w:val="56"/>
  </w:num>
  <w:num w:numId="86">
    <w:abstractNumId w:val="43"/>
  </w:num>
  <w:num w:numId="87">
    <w:abstractNumId w:val="63"/>
  </w:num>
  <w:num w:numId="88">
    <w:abstractNumId w:val="69"/>
  </w:num>
  <w:num w:numId="89">
    <w:abstractNumId w:val="15"/>
  </w:num>
  <w:num w:numId="90">
    <w:abstractNumId w:val="88"/>
  </w:num>
  <w:num w:numId="91">
    <w:abstractNumId w:val="47"/>
  </w:num>
  <w:num w:numId="92">
    <w:abstractNumId w:val="10"/>
  </w:num>
  <w:num w:numId="93">
    <w:abstractNumId w:val="87"/>
  </w:num>
  <w:num w:numId="94">
    <w:abstractNumId w:val="65"/>
  </w:num>
  <w:num w:numId="95">
    <w:abstractNumId w:val="1"/>
  </w:num>
  <w:num w:numId="96">
    <w:abstractNumId w:val="76"/>
  </w:num>
  <w:num w:numId="97">
    <w:abstractNumId w:val="41"/>
  </w:num>
  <w:num w:numId="98">
    <w:abstractNumId w:val="61"/>
  </w:num>
  <w:num w:numId="99">
    <w:abstractNumId w:val="37"/>
  </w:num>
  <w:num w:numId="100">
    <w:abstractNumId w:val="70"/>
  </w:num>
  <w:num w:numId="101">
    <w:abstractNumId w:val="3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EB"/>
    <w:rsid w:val="00333B89"/>
    <w:rsid w:val="00465D35"/>
    <w:rsid w:val="004D7A92"/>
    <w:rsid w:val="00577D6E"/>
    <w:rsid w:val="006916B5"/>
    <w:rsid w:val="008C1DEB"/>
    <w:rsid w:val="009C2A0F"/>
    <w:rsid w:val="00B2286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7CD801A"/>
  <w15:docId w15:val="{A7181975-DF05-B34E-9F34-167F74771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7" w:lineRule="auto"/>
      <w:ind w:left="10" w:right="26" w:hanging="10"/>
    </w:pPr>
    <w:rPr>
      <w:rFonts w:ascii="Calibri" w:eastAsia="Calibri" w:hAnsi="Calibri" w:cs="Times New Roman"/>
      <w:color w:val="000000"/>
      <w:lang w:val="en" w:eastAsia="en"/>
    </w:rPr>
  </w:style>
  <w:style w:type="paragraph" w:styleId="Ttulo1">
    <w:name w:val="heading 1"/>
    <w:next w:val="Normal"/>
    <w:link w:val="Ttulo1Char"/>
    <w:uiPriority w:val="9"/>
    <w:qFormat/>
    <w:pPr>
      <w:keepNext/>
      <w:keepLines/>
      <w:spacing w:line="257" w:lineRule="auto"/>
      <w:ind w:left="10" w:right="26" w:hanging="10"/>
      <w:outlineLvl w:val="0"/>
    </w:pPr>
    <w:rPr>
      <w:rFonts w:ascii="Calibri" w:eastAsia="Calibri" w:hAnsi="Calibri" w:cs="Calibri"/>
      <w:color w:val="000000"/>
    </w:rPr>
  </w:style>
  <w:style w:type="paragraph" w:styleId="Ttulo2">
    <w:name w:val="heading 2"/>
    <w:next w:val="Normal"/>
    <w:link w:val="Ttulo2Char"/>
    <w:uiPriority w:val="9"/>
    <w:unhideWhenUsed/>
    <w:qFormat/>
    <w:pPr>
      <w:keepNext/>
      <w:keepLines/>
      <w:spacing w:after="158"/>
      <w:ind w:left="10" w:hanging="10"/>
      <w:outlineLvl w:val="1"/>
    </w:pPr>
    <w:rPr>
      <w:rFonts w:ascii="Calibri" w:eastAsia="Calibri" w:hAnsi="Calibri" w:cs="Calibri"/>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Pr>
      <w:rFonts w:ascii="Calibri" w:eastAsia="Calibri" w:hAnsi="Calibri" w:cs="Calibri"/>
      <w:b/>
      <w:color w:val="000000"/>
      <w:sz w:val="22"/>
    </w:rPr>
  </w:style>
  <w:style w:type="character" w:customStyle="1" w:styleId="Ttulo1Char">
    <w:name w:val="Título 1 Char"/>
    <w:link w:val="Ttulo1"/>
    <w:rPr>
      <w:rFonts w:ascii="Calibri" w:eastAsia="Calibri" w:hAnsi="Calibri" w:cs="Calibri"/>
      <w:color w:val="000000"/>
      <w:sz w:val="22"/>
    </w:rPr>
  </w:style>
  <w:style w:type="paragraph" w:styleId="Cabealho">
    <w:name w:val="header"/>
    <w:basedOn w:val="Normal"/>
    <w:link w:val="CabealhoChar"/>
    <w:uiPriority w:val="99"/>
    <w:unhideWhenUsed/>
    <w:rsid w:val="00333B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33B89"/>
    <w:rPr>
      <w:rFonts w:ascii="Calibri" w:eastAsia="Calibri" w:hAnsi="Calibri"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0.png"/><Relationship Id="rId39" Type="http://schemas.openxmlformats.org/officeDocument/2006/relationships/image" Target="media/image130.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80.png"/><Relationship Id="rId42" Type="http://schemas.openxmlformats.org/officeDocument/2006/relationships/image" Target="media/image160.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70.png"/><Relationship Id="rId38" Type="http://schemas.openxmlformats.org/officeDocument/2006/relationships/image" Target="media/image120.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30.png"/><Relationship Id="rId41" Type="http://schemas.openxmlformats.org/officeDocument/2006/relationships/image" Target="media/image15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60.png"/><Relationship Id="rId37" Type="http://schemas.openxmlformats.org/officeDocument/2006/relationships/image" Target="media/image110.png"/><Relationship Id="rId40" Type="http://schemas.openxmlformats.org/officeDocument/2006/relationships/image" Target="media/image140.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png"/><Relationship Id="rId36" Type="http://schemas.openxmlformats.org/officeDocument/2006/relationships/image" Target="media/image100.png"/><Relationship Id="rId49"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50.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jpg"/><Relationship Id="rId30" Type="http://schemas.openxmlformats.org/officeDocument/2006/relationships/image" Target="media/image40.png"/><Relationship Id="rId35" Type="http://schemas.openxmlformats.org/officeDocument/2006/relationships/image" Target="media/image90.png"/><Relationship Id="rId43" Type="http://schemas.openxmlformats.org/officeDocument/2006/relationships/image" Target="media/image170.png"/><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_rels/header3.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BA0DD-CD07-40B3-9C46-21096CA1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17682</Words>
  <Characters>95483</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5511965975219</dc:creator>
  <cp:keywords/>
  <cp:lastModifiedBy>User</cp:lastModifiedBy>
  <cp:revision>2</cp:revision>
  <dcterms:created xsi:type="dcterms:W3CDTF">2023-05-27T19:11:00Z</dcterms:created>
  <dcterms:modified xsi:type="dcterms:W3CDTF">2023-05-27T19:11:00Z</dcterms:modified>
</cp:coreProperties>
</file>