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583" w:rsidRPr="00B57E8A" w:rsidRDefault="005E1583" w:rsidP="00E2394C">
      <w:pPr>
        <w:pStyle w:val="Ttulo"/>
        <w:jc w:val="left"/>
        <w:rPr>
          <w:rFonts w:ascii="Arial" w:hAnsi="Arial" w:cs="Arial"/>
          <w:i w:val="0"/>
          <w:spacing w:val="100"/>
          <w:sz w:val="21"/>
          <w:szCs w:val="21"/>
        </w:rPr>
      </w:pPr>
    </w:p>
    <w:p w:rsidR="00C753A8" w:rsidRPr="00B57E8A" w:rsidRDefault="006E0597" w:rsidP="00C753A8">
      <w:pPr>
        <w:pStyle w:val="Ttulo2"/>
        <w:jc w:val="center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Curriculum Vitae</w:t>
      </w:r>
    </w:p>
    <w:p w:rsidR="00C753A8" w:rsidRPr="00B57E8A" w:rsidRDefault="00767149" w:rsidP="00673D72">
      <w:pPr>
        <w:pStyle w:val="Ttulo2"/>
        <w:jc w:val="center"/>
        <w:rPr>
          <w:rFonts w:ascii="Arial" w:hAnsi="Arial" w:cs="Arial"/>
          <w:sz w:val="19"/>
          <w:szCs w:val="19"/>
        </w:rPr>
      </w:pPr>
      <w:r w:rsidRPr="00B57E8A">
        <w:rPr>
          <w:sz w:val="19"/>
          <w:szCs w:val="19"/>
        </w:rPr>
        <w:tab/>
      </w:r>
    </w:p>
    <w:p w:rsidR="00330645" w:rsidRPr="00B57E8A" w:rsidRDefault="00EA10E2">
      <w:pPr>
        <w:jc w:val="both"/>
        <w:rPr>
          <w:rFonts w:ascii="Arial" w:hAnsi="Arial" w:cs="Arial"/>
          <w:sz w:val="19"/>
          <w:szCs w:val="19"/>
        </w:rPr>
      </w:pPr>
      <w:proofErr w:type="spellStart"/>
      <w:r w:rsidRPr="00B57E8A">
        <w:rPr>
          <w:rFonts w:ascii="Arial" w:hAnsi="Arial" w:cs="Arial"/>
          <w:sz w:val="19"/>
          <w:szCs w:val="19"/>
        </w:rPr>
        <w:t>Denize</w:t>
      </w:r>
      <w:proofErr w:type="spellEnd"/>
      <w:r w:rsidRPr="00B57E8A">
        <w:rPr>
          <w:rFonts w:ascii="Arial" w:hAnsi="Arial" w:cs="Arial"/>
          <w:sz w:val="19"/>
          <w:szCs w:val="19"/>
        </w:rPr>
        <w:t xml:space="preserve"> </w:t>
      </w:r>
      <w:r w:rsidR="006E0597" w:rsidRPr="00B57E8A">
        <w:rPr>
          <w:rFonts w:ascii="Arial" w:hAnsi="Arial" w:cs="Arial"/>
          <w:sz w:val="19"/>
          <w:szCs w:val="19"/>
        </w:rPr>
        <w:t>An</w:t>
      </w:r>
      <w:r w:rsidRPr="00B57E8A">
        <w:rPr>
          <w:rFonts w:ascii="Arial" w:hAnsi="Arial" w:cs="Arial"/>
          <w:sz w:val="19"/>
          <w:szCs w:val="19"/>
        </w:rPr>
        <w:t xml:space="preserve">tonia Freitas </w:t>
      </w:r>
      <w:r w:rsidR="00330645" w:rsidRPr="00B57E8A">
        <w:rPr>
          <w:rFonts w:ascii="Arial" w:hAnsi="Arial" w:cs="Arial"/>
          <w:sz w:val="19"/>
          <w:szCs w:val="19"/>
        </w:rPr>
        <w:t xml:space="preserve">Machado         </w:t>
      </w:r>
    </w:p>
    <w:p w:rsidR="00330645" w:rsidRPr="00B57E8A" w:rsidRDefault="00EA10E2">
      <w:pPr>
        <w:jc w:val="both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 xml:space="preserve">Rua </w:t>
      </w:r>
      <w:r w:rsidR="00102651">
        <w:rPr>
          <w:rFonts w:ascii="Arial" w:hAnsi="Arial" w:cs="Arial"/>
          <w:sz w:val="19"/>
          <w:szCs w:val="19"/>
        </w:rPr>
        <w:t xml:space="preserve">Nova </w:t>
      </w:r>
      <w:proofErr w:type="spellStart"/>
      <w:r w:rsidR="00102651">
        <w:rPr>
          <w:rFonts w:ascii="Arial" w:hAnsi="Arial" w:cs="Arial"/>
          <w:sz w:val="19"/>
          <w:szCs w:val="19"/>
        </w:rPr>
        <w:t>Iguacu</w:t>
      </w:r>
      <w:proofErr w:type="spellEnd"/>
      <w:r w:rsidRPr="00B57E8A">
        <w:rPr>
          <w:rFonts w:ascii="Arial" w:hAnsi="Arial" w:cs="Arial"/>
          <w:sz w:val="19"/>
          <w:szCs w:val="19"/>
        </w:rPr>
        <w:t xml:space="preserve">, nº </w:t>
      </w:r>
      <w:r w:rsidR="00102651">
        <w:rPr>
          <w:rFonts w:ascii="Arial" w:hAnsi="Arial" w:cs="Arial"/>
          <w:sz w:val="19"/>
          <w:szCs w:val="19"/>
        </w:rPr>
        <w:t>62</w:t>
      </w:r>
      <w:r w:rsidR="00E91F40" w:rsidRPr="00B57E8A">
        <w:rPr>
          <w:rFonts w:ascii="Arial" w:hAnsi="Arial" w:cs="Arial"/>
          <w:sz w:val="19"/>
          <w:szCs w:val="19"/>
        </w:rPr>
        <w:t xml:space="preserve"> casa</w:t>
      </w:r>
      <w:r w:rsidR="00102651">
        <w:rPr>
          <w:rFonts w:ascii="Arial" w:hAnsi="Arial" w:cs="Arial"/>
          <w:sz w:val="19"/>
          <w:szCs w:val="19"/>
        </w:rPr>
        <w:t xml:space="preserve"> </w:t>
      </w:r>
      <w:proofErr w:type="gramStart"/>
      <w:r w:rsidR="00102651">
        <w:rPr>
          <w:rFonts w:ascii="Arial" w:hAnsi="Arial" w:cs="Arial"/>
          <w:sz w:val="19"/>
          <w:szCs w:val="19"/>
        </w:rPr>
        <w:t>03</w:t>
      </w:r>
      <w:proofErr w:type="gramEnd"/>
    </w:p>
    <w:p w:rsidR="00E91F40" w:rsidRPr="00B57E8A" w:rsidRDefault="00102651">
      <w:pPr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Trindade </w:t>
      </w:r>
      <w:r w:rsidR="000A7C84" w:rsidRPr="00B57E8A">
        <w:rPr>
          <w:rFonts w:ascii="Arial" w:hAnsi="Arial" w:cs="Arial"/>
          <w:sz w:val="19"/>
          <w:szCs w:val="19"/>
        </w:rPr>
        <w:t xml:space="preserve"> </w:t>
      </w:r>
      <w:r w:rsidR="00E91F40" w:rsidRPr="00B57E8A">
        <w:rPr>
          <w:rFonts w:ascii="Arial" w:hAnsi="Arial" w:cs="Arial"/>
          <w:sz w:val="19"/>
          <w:szCs w:val="19"/>
        </w:rPr>
        <w:t>–</w:t>
      </w:r>
      <w:r w:rsidR="000A7C84" w:rsidRPr="00B57E8A">
        <w:rPr>
          <w:rFonts w:ascii="Arial" w:hAnsi="Arial" w:cs="Arial"/>
          <w:sz w:val="19"/>
          <w:szCs w:val="19"/>
        </w:rPr>
        <w:t xml:space="preserve"> </w:t>
      </w:r>
      <w:r w:rsidR="00E91F40" w:rsidRPr="00B57E8A">
        <w:rPr>
          <w:rFonts w:ascii="Arial" w:hAnsi="Arial" w:cs="Arial"/>
          <w:sz w:val="19"/>
          <w:szCs w:val="19"/>
        </w:rPr>
        <w:t>São Gonçalo</w:t>
      </w:r>
      <w:r w:rsidR="0098229A" w:rsidRPr="00B57E8A">
        <w:rPr>
          <w:rFonts w:ascii="Arial" w:hAnsi="Arial" w:cs="Arial"/>
          <w:sz w:val="19"/>
          <w:szCs w:val="19"/>
        </w:rPr>
        <w:t xml:space="preserve"> – </w:t>
      </w:r>
      <w:r w:rsidR="00E91F40" w:rsidRPr="00B57E8A">
        <w:rPr>
          <w:rFonts w:ascii="Arial" w:hAnsi="Arial" w:cs="Arial"/>
          <w:sz w:val="19"/>
          <w:szCs w:val="19"/>
        </w:rPr>
        <w:t xml:space="preserve">RJ    </w:t>
      </w:r>
    </w:p>
    <w:p w:rsidR="006E0597" w:rsidRPr="00B57E8A" w:rsidRDefault="00102651">
      <w:pPr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CEP: 24.456.410</w:t>
      </w:r>
      <w:r w:rsidR="006E0597" w:rsidRPr="00B57E8A">
        <w:rPr>
          <w:rFonts w:ascii="Arial" w:hAnsi="Arial" w:cs="Arial"/>
          <w:sz w:val="19"/>
          <w:szCs w:val="19"/>
        </w:rPr>
        <w:tab/>
        <w:t xml:space="preserve"> </w:t>
      </w:r>
    </w:p>
    <w:p w:rsidR="006E0597" w:rsidRPr="00B57E8A" w:rsidRDefault="006E0597">
      <w:pPr>
        <w:jc w:val="both"/>
        <w:rPr>
          <w:rFonts w:ascii="Arial" w:hAnsi="Arial" w:cs="Arial"/>
          <w:sz w:val="19"/>
          <w:szCs w:val="19"/>
        </w:rPr>
      </w:pPr>
      <w:proofErr w:type="spellStart"/>
      <w:r w:rsidRPr="00B57E8A">
        <w:rPr>
          <w:rFonts w:ascii="Arial" w:hAnsi="Arial" w:cs="Arial"/>
          <w:sz w:val="19"/>
          <w:szCs w:val="19"/>
        </w:rPr>
        <w:t>Tel</w:t>
      </w:r>
      <w:proofErr w:type="spellEnd"/>
      <w:r w:rsidRPr="00B57E8A">
        <w:rPr>
          <w:rFonts w:ascii="Arial" w:hAnsi="Arial" w:cs="Arial"/>
          <w:sz w:val="19"/>
          <w:szCs w:val="19"/>
        </w:rPr>
        <w:t>: (21) 9</w:t>
      </w:r>
      <w:r w:rsidR="00EA10E2" w:rsidRPr="00B57E8A">
        <w:rPr>
          <w:rFonts w:ascii="Arial" w:hAnsi="Arial" w:cs="Arial"/>
          <w:sz w:val="19"/>
          <w:szCs w:val="19"/>
        </w:rPr>
        <w:t>987</w:t>
      </w:r>
      <w:r w:rsidRPr="00B57E8A">
        <w:rPr>
          <w:rFonts w:ascii="Arial" w:hAnsi="Arial" w:cs="Arial"/>
          <w:sz w:val="19"/>
          <w:szCs w:val="19"/>
        </w:rPr>
        <w:t>-</w:t>
      </w:r>
      <w:r w:rsidR="00EA10E2" w:rsidRPr="00B57E8A">
        <w:rPr>
          <w:rFonts w:ascii="Arial" w:hAnsi="Arial" w:cs="Arial"/>
          <w:sz w:val="19"/>
          <w:szCs w:val="19"/>
        </w:rPr>
        <w:t>695</w:t>
      </w:r>
      <w:r w:rsidRPr="00B57E8A">
        <w:rPr>
          <w:rFonts w:ascii="Arial" w:hAnsi="Arial" w:cs="Arial"/>
          <w:sz w:val="19"/>
          <w:szCs w:val="19"/>
        </w:rPr>
        <w:t xml:space="preserve">7 ou </w:t>
      </w:r>
      <w:r w:rsidR="005E1583" w:rsidRPr="00B57E8A">
        <w:rPr>
          <w:rFonts w:ascii="Arial" w:hAnsi="Arial" w:cs="Arial"/>
          <w:sz w:val="19"/>
          <w:szCs w:val="19"/>
        </w:rPr>
        <w:t>(21) 2620</w:t>
      </w:r>
      <w:r w:rsidRPr="00B57E8A">
        <w:rPr>
          <w:rFonts w:ascii="Arial" w:hAnsi="Arial" w:cs="Arial"/>
          <w:sz w:val="19"/>
          <w:szCs w:val="19"/>
        </w:rPr>
        <w:t>-</w:t>
      </w:r>
      <w:r w:rsidR="005E1583" w:rsidRPr="00B57E8A">
        <w:rPr>
          <w:rFonts w:ascii="Arial" w:hAnsi="Arial" w:cs="Arial"/>
          <w:sz w:val="19"/>
          <w:szCs w:val="19"/>
        </w:rPr>
        <w:t>9128</w:t>
      </w:r>
    </w:p>
    <w:p w:rsidR="006E0597" w:rsidRPr="00B57E8A" w:rsidRDefault="006E0597">
      <w:pPr>
        <w:jc w:val="both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 xml:space="preserve">E-mail: </w:t>
      </w:r>
      <w:r w:rsidR="0098229A" w:rsidRPr="00B57E8A">
        <w:rPr>
          <w:rFonts w:ascii="Arial" w:hAnsi="Arial" w:cs="Arial"/>
          <w:sz w:val="19"/>
          <w:szCs w:val="19"/>
        </w:rPr>
        <w:t xml:space="preserve">denizeassociados@yahoo.com.br </w:t>
      </w:r>
    </w:p>
    <w:p w:rsidR="00D674F6" w:rsidRPr="00B57E8A" w:rsidRDefault="00D674F6">
      <w:pPr>
        <w:jc w:val="both"/>
        <w:rPr>
          <w:rFonts w:ascii="Arial" w:hAnsi="Arial" w:cs="Arial"/>
          <w:sz w:val="19"/>
          <w:szCs w:val="19"/>
        </w:rPr>
      </w:pPr>
    </w:p>
    <w:p w:rsidR="00E91F40" w:rsidRPr="00B57E8A" w:rsidRDefault="00E91F40" w:rsidP="006201ED">
      <w:pPr>
        <w:pStyle w:val="Ttulo2"/>
        <w:pBdr>
          <w:top w:val="single" w:sz="2" w:space="5" w:color="800000"/>
          <w:bottom w:val="single" w:sz="2" w:space="1" w:color="800000"/>
        </w:pBdr>
        <w:tabs>
          <w:tab w:val="left" w:pos="0"/>
        </w:tabs>
        <w:jc w:val="center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Objetivo</w:t>
      </w:r>
    </w:p>
    <w:p w:rsidR="00E91F40" w:rsidRPr="00B57E8A" w:rsidRDefault="00E91F40" w:rsidP="00E91F40">
      <w:pPr>
        <w:pStyle w:val="Ttulo1"/>
        <w:tabs>
          <w:tab w:val="left" w:pos="0"/>
        </w:tabs>
        <w:jc w:val="both"/>
        <w:rPr>
          <w:rFonts w:ascii="Arial" w:hAnsi="Arial" w:cs="Arial"/>
          <w:i w:val="0"/>
          <w:sz w:val="19"/>
          <w:szCs w:val="19"/>
        </w:rPr>
      </w:pPr>
    </w:p>
    <w:p w:rsidR="00E91F40" w:rsidRPr="00B57E8A" w:rsidRDefault="00E91F40" w:rsidP="00E91F40">
      <w:pPr>
        <w:pStyle w:val="Ttulo1"/>
        <w:tabs>
          <w:tab w:val="left" w:pos="0"/>
        </w:tabs>
        <w:jc w:val="both"/>
        <w:rPr>
          <w:rFonts w:ascii="Arial" w:hAnsi="Arial" w:cs="Arial"/>
          <w:i w:val="0"/>
          <w:sz w:val="19"/>
          <w:szCs w:val="19"/>
        </w:rPr>
      </w:pPr>
      <w:r w:rsidRPr="00B57E8A">
        <w:rPr>
          <w:rFonts w:ascii="Arial" w:hAnsi="Arial" w:cs="Arial"/>
          <w:i w:val="0"/>
          <w:sz w:val="19"/>
          <w:szCs w:val="19"/>
        </w:rPr>
        <w:t>Escritório, Setores Administrativos:</w:t>
      </w:r>
    </w:p>
    <w:p w:rsidR="005E1583" w:rsidRPr="00B57E8A" w:rsidRDefault="00E91F40" w:rsidP="009E48FC">
      <w:pPr>
        <w:pStyle w:val="Ttulo1"/>
        <w:numPr>
          <w:ilvl w:val="2"/>
          <w:numId w:val="1"/>
        </w:numPr>
        <w:jc w:val="both"/>
        <w:rPr>
          <w:rFonts w:ascii="Arial" w:hAnsi="Arial" w:cs="Arial"/>
          <w:b w:val="0"/>
          <w:i w:val="0"/>
          <w:sz w:val="19"/>
          <w:szCs w:val="19"/>
        </w:rPr>
      </w:pPr>
      <w:r w:rsidRPr="00B57E8A">
        <w:rPr>
          <w:rFonts w:ascii="Arial" w:hAnsi="Arial" w:cs="Arial"/>
          <w:i w:val="0"/>
          <w:sz w:val="19"/>
          <w:szCs w:val="19"/>
        </w:rPr>
        <w:t xml:space="preserve"> </w:t>
      </w:r>
      <w:r w:rsidRPr="00B57E8A">
        <w:rPr>
          <w:rFonts w:ascii="Arial" w:hAnsi="Arial" w:cs="Arial"/>
          <w:i w:val="0"/>
          <w:sz w:val="19"/>
          <w:szCs w:val="19"/>
        </w:rPr>
        <w:tab/>
      </w:r>
      <w:r w:rsidRPr="00B57E8A">
        <w:rPr>
          <w:rFonts w:ascii="Arial" w:hAnsi="Arial" w:cs="Arial"/>
          <w:b w:val="0"/>
          <w:i w:val="0"/>
          <w:sz w:val="19"/>
          <w:szCs w:val="19"/>
        </w:rPr>
        <w:t>Tesouraria</w:t>
      </w:r>
      <w:r w:rsidR="009E48FC" w:rsidRPr="00B57E8A">
        <w:rPr>
          <w:rFonts w:ascii="Arial" w:hAnsi="Arial" w:cs="Arial"/>
          <w:b w:val="0"/>
          <w:i w:val="0"/>
          <w:sz w:val="19"/>
          <w:szCs w:val="19"/>
        </w:rPr>
        <w:t>, Contas a Pagar e receber</w:t>
      </w:r>
    </w:p>
    <w:p w:rsidR="00E91F40" w:rsidRPr="00B57E8A" w:rsidRDefault="00EE1E57" w:rsidP="00E91F40">
      <w:pPr>
        <w:ind w:left="708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Departamento de Pessoal</w:t>
      </w:r>
    </w:p>
    <w:p w:rsidR="00E91F40" w:rsidRPr="00B57E8A" w:rsidRDefault="00E91F40" w:rsidP="00E91F40">
      <w:pPr>
        <w:ind w:left="708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Administração</w:t>
      </w:r>
    </w:p>
    <w:p w:rsidR="00E91F40" w:rsidRPr="00B57E8A" w:rsidRDefault="00E91F40" w:rsidP="00E91F40">
      <w:pPr>
        <w:rPr>
          <w:rFonts w:ascii="Arial" w:hAnsi="Arial" w:cs="Arial"/>
          <w:b/>
          <w:sz w:val="19"/>
          <w:szCs w:val="19"/>
        </w:rPr>
      </w:pPr>
    </w:p>
    <w:p w:rsidR="00E91F40" w:rsidRPr="00B57E8A" w:rsidRDefault="00E91F40" w:rsidP="00E91F40">
      <w:pPr>
        <w:rPr>
          <w:rFonts w:ascii="Arial" w:hAnsi="Arial" w:cs="Arial"/>
          <w:b/>
          <w:sz w:val="19"/>
          <w:szCs w:val="19"/>
        </w:rPr>
      </w:pPr>
      <w:r w:rsidRPr="00B57E8A">
        <w:rPr>
          <w:rFonts w:ascii="Arial" w:hAnsi="Arial" w:cs="Arial"/>
          <w:b/>
          <w:sz w:val="19"/>
          <w:szCs w:val="19"/>
        </w:rPr>
        <w:t>Auditoria</w:t>
      </w:r>
    </w:p>
    <w:p w:rsidR="00E91F40" w:rsidRPr="00B57E8A" w:rsidRDefault="00E91F40" w:rsidP="00E91F40">
      <w:pPr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 xml:space="preserve"> </w:t>
      </w:r>
      <w:r w:rsidRPr="00B57E8A">
        <w:rPr>
          <w:rFonts w:ascii="Arial" w:hAnsi="Arial" w:cs="Arial"/>
          <w:sz w:val="19"/>
          <w:szCs w:val="19"/>
        </w:rPr>
        <w:tab/>
        <w:t>Auditoria Interna e Externa</w:t>
      </w:r>
    </w:p>
    <w:p w:rsidR="00E91F40" w:rsidRPr="00B57E8A" w:rsidRDefault="00E91F40" w:rsidP="00E91F40">
      <w:pPr>
        <w:rPr>
          <w:rFonts w:ascii="Arial" w:hAnsi="Arial" w:cs="Arial"/>
          <w:b/>
          <w:sz w:val="19"/>
          <w:szCs w:val="19"/>
        </w:rPr>
      </w:pPr>
    </w:p>
    <w:p w:rsidR="00E91F40" w:rsidRPr="00B57E8A" w:rsidRDefault="00E91F40" w:rsidP="00E91F40">
      <w:pPr>
        <w:rPr>
          <w:rFonts w:ascii="Arial" w:hAnsi="Arial" w:cs="Arial"/>
          <w:b/>
          <w:sz w:val="19"/>
          <w:szCs w:val="19"/>
        </w:rPr>
      </w:pPr>
      <w:r w:rsidRPr="00B57E8A">
        <w:rPr>
          <w:rFonts w:ascii="Arial" w:hAnsi="Arial" w:cs="Arial"/>
          <w:b/>
          <w:sz w:val="19"/>
          <w:szCs w:val="19"/>
        </w:rPr>
        <w:t>Contábil- Financeira</w:t>
      </w:r>
    </w:p>
    <w:p w:rsidR="00E91F40" w:rsidRPr="00B57E8A" w:rsidRDefault="00E91F40" w:rsidP="00E91F40">
      <w:pPr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ab/>
        <w:t>Contabilidade</w:t>
      </w:r>
    </w:p>
    <w:p w:rsidR="0012390C" w:rsidRPr="00B57E8A" w:rsidRDefault="0012390C" w:rsidP="005E1583">
      <w:pPr>
        <w:rPr>
          <w:rFonts w:ascii="Arial" w:hAnsi="Arial" w:cs="Arial"/>
          <w:b/>
          <w:sz w:val="19"/>
          <w:szCs w:val="19"/>
        </w:rPr>
      </w:pPr>
    </w:p>
    <w:p w:rsidR="00D674F6" w:rsidRPr="00B57E8A" w:rsidRDefault="00D674F6" w:rsidP="005E1583">
      <w:pPr>
        <w:rPr>
          <w:rFonts w:ascii="Arial" w:hAnsi="Arial" w:cs="Arial"/>
          <w:b/>
          <w:sz w:val="19"/>
          <w:szCs w:val="19"/>
        </w:rPr>
      </w:pPr>
    </w:p>
    <w:p w:rsidR="006E0597" w:rsidRPr="00B57E8A" w:rsidRDefault="006E0597" w:rsidP="005E1583">
      <w:pPr>
        <w:pStyle w:val="Ttulo2"/>
        <w:pBdr>
          <w:top w:val="single" w:sz="2" w:space="1" w:color="800000"/>
          <w:bottom w:val="single" w:sz="2" w:space="1" w:color="800000"/>
        </w:pBdr>
        <w:tabs>
          <w:tab w:val="left" w:pos="0"/>
        </w:tabs>
        <w:jc w:val="center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Perfil</w:t>
      </w:r>
    </w:p>
    <w:p w:rsidR="006E0597" w:rsidRPr="00B57E8A" w:rsidRDefault="006E0597">
      <w:pPr>
        <w:jc w:val="center"/>
        <w:rPr>
          <w:rFonts w:ascii="Arial" w:hAnsi="Arial" w:cs="Arial"/>
          <w:sz w:val="19"/>
          <w:szCs w:val="19"/>
        </w:rPr>
      </w:pPr>
    </w:p>
    <w:p w:rsidR="006E0597" w:rsidRPr="00B57E8A" w:rsidRDefault="00B32D66" w:rsidP="00CB1C6B">
      <w:pPr>
        <w:pStyle w:val="Ttulo1"/>
        <w:tabs>
          <w:tab w:val="left" w:pos="0"/>
        </w:tabs>
        <w:jc w:val="both"/>
        <w:rPr>
          <w:rFonts w:ascii="Arial" w:hAnsi="Arial" w:cs="Arial"/>
          <w:i w:val="0"/>
          <w:sz w:val="19"/>
          <w:szCs w:val="19"/>
        </w:rPr>
      </w:pPr>
      <w:r w:rsidRPr="00B57E8A">
        <w:rPr>
          <w:rFonts w:ascii="Arial" w:hAnsi="Arial" w:cs="Arial"/>
          <w:b w:val="0"/>
          <w:i w:val="0"/>
          <w:sz w:val="19"/>
          <w:szCs w:val="19"/>
        </w:rPr>
        <w:t xml:space="preserve">Experiência nas áreas </w:t>
      </w:r>
      <w:r w:rsidRPr="00B57E8A">
        <w:rPr>
          <w:rFonts w:ascii="Arial" w:hAnsi="Arial" w:cs="Arial"/>
          <w:i w:val="0"/>
          <w:sz w:val="19"/>
          <w:szCs w:val="19"/>
        </w:rPr>
        <w:t xml:space="preserve">Administrativa, Financeira, Contábil e Auditoria Independente </w:t>
      </w:r>
      <w:r w:rsidRPr="00B57E8A">
        <w:rPr>
          <w:rFonts w:ascii="Arial" w:hAnsi="Arial" w:cs="Arial"/>
          <w:b w:val="0"/>
          <w:i w:val="0"/>
          <w:sz w:val="19"/>
          <w:szCs w:val="19"/>
        </w:rPr>
        <w:t xml:space="preserve">atuando nos ramos de </w:t>
      </w:r>
      <w:r w:rsidRPr="00B57E8A">
        <w:rPr>
          <w:rFonts w:ascii="Arial" w:hAnsi="Arial" w:cs="Arial"/>
          <w:i w:val="0"/>
          <w:sz w:val="19"/>
          <w:szCs w:val="19"/>
        </w:rPr>
        <w:t>Prestação de serviços, Terceiro setor,  comercio atacadista e varejista.</w:t>
      </w:r>
    </w:p>
    <w:p w:rsidR="0018615B" w:rsidRPr="00B57E8A" w:rsidRDefault="0018615B" w:rsidP="0018615B">
      <w:pPr>
        <w:rPr>
          <w:sz w:val="23"/>
          <w:szCs w:val="23"/>
        </w:rPr>
      </w:pPr>
    </w:p>
    <w:p w:rsidR="006E0597" w:rsidRPr="00B57E8A" w:rsidRDefault="006E0597">
      <w:pPr>
        <w:pStyle w:val="Ttulo1"/>
        <w:tabs>
          <w:tab w:val="left" w:pos="0"/>
        </w:tabs>
        <w:jc w:val="both"/>
        <w:rPr>
          <w:rFonts w:ascii="Arial" w:hAnsi="Arial" w:cs="Arial"/>
          <w:b w:val="0"/>
          <w:i w:val="0"/>
          <w:sz w:val="19"/>
          <w:szCs w:val="19"/>
        </w:rPr>
      </w:pPr>
      <w:r w:rsidRPr="00B57E8A">
        <w:rPr>
          <w:rFonts w:ascii="Arial" w:hAnsi="Arial" w:cs="Arial"/>
          <w:b w:val="0"/>
          <w:i w:val="0"/>
          <w:sz w:val="19"/>
          <w:szCs w:val="19"/>
        </w:rPr>
        <w:t xml:space="preserve">Principais características pessoais: Bom relacionamento </w:t>
      </w:r>
      <w:r w:rsidR="00CB1C6B" w:rsidRPr="00B57E8A">
        <w:rPr>
          <w:rFonts w:ascii="Arial" w:hAnsi="Arial" w:cs="Arial"/>
          <w:b w:val="0"/>
          <w:i w:val="0"/>
          <w:sz w:val="19"/>
          <w:szCs w:val="19"/>
        </w:rPr>
        <w:t xml:space="preserve">interpessoal, </w:t>
      </w:r>
      <w:r w:rsidRPr="00B57E8A">
        <w:rPr>
          <w:rFonts w:ascii="Arial" w:hAnsi="Arial" w:cs="Arial"/>
          <w:b w:val="0"/>
          <w:i w:val="0"/>
          <w:sz w:val="19"/>
          <w:szCs w:val="19"/>
        </w:rPr>
        <w:t>din</w:t>
      </w:r>
      <w:r w:rsidR="00CB1C6B" w:rsidRPr="00B57E8A">
        <w:rPr>
          <w:rFonts w:ascii="Arial" w:hAnsi="Arial" w:cs="Arial"/>
          <w:b w:val="0"/>
          <w:i w:val="0"/>
          <w:sz w:val="19"/>
          <w:szCs w:val="19"/>
        </w:rPr>
        <w:t>âm</w:t>
      </w:r>
      <w:r w:rsidRPr="00B57E8A">
        <w:rPr>
          <w:rFonts w:ascii="Arial" w:hAnsi="Arial" w:cs="Arial"/>
          <w:b w:val="0"/>
          <w:i w:val="0"/>
          <w:sz w:val="19"/>
          <w:szCs w:val="19"/>
        </w:rPr>
        <w:t>ic</w:t>
      </w:r>
      <w:r w:rsidR="00CB1C6B" w:rsidRPr="00B57E8A">
        <w:rPr>
          <w:rFonts w:ascii="Arial" w:hAnsi="Arial" w:cs="Arial"/>
          <w:b w:val="0"/>
          <w:i w:val="0"/>
          <w:sz w:val="19"/>
          <w:szCs w:val="19"/>
        </w:rPr>
        <w:t>a</w:t>
      </w:r>
      <w:r w:rsidRPr="00B57E8A">
        <w:rPr>
          <w:rFonts w:ascii="Arial" w:hAnsi="Arial" w:cs="Arial"/>
          <w:b w:val="0"/>
          <w:i w:val="0"/>
          <w:sz w:val="19"/>
          <w:szCs w:val="19"/>
        </w:rPr>
        <w:t>,</w:t>
      </w:r>
      <w:r w:rsidR="00CB1C6B" w:rsidRPr="00B57E8A">
        <w:rPr>
          <w:rFonts w:ascii="Arial" w:hAnsi="Arial" w:cs="Arial"/>
          <w:b w:val="0"/>
          <w:i w:val="0"/>
          <w:sz w:val="19"/>
          <w:szCs w:val="19"/>
        </w:rPr>
        <w:t xml:space="preserve"> </w:t>
      </w:r>
      <w:r w:rsidRPr="00B57E8A">
        <w:rPr>
          <w:rFonts w:ascii="Arial" w:hAnsi="Arial" w:cs="Arial"/>
          <w:b w:val="0"/>
          <w:i w:val="0"/>
          <w:sz w:val="19"/>
          <w:szCs w:val="19"/>
        </w:rPr>
        <w:t xml:space="preserve">responsabilidade pelos resultados, espírito de </w:t>
      </w:r>
      <w:r w:rsidR="00CB1C6B" w:rsidRPr="00B57E8A">
        <w:rPr>
          <w:rFonts w:ascii="Arial" w:hAnsi="Arial" w:cs="Arial"/>
          <w:b w:val="0"/>
          <w:i w:val="0"/>
          <w:sz w:val="19"/>
          <w:szCs w:val="19"/>
        </w:rPr>
        <w:t>equipe.</w:t>
      </w:r>
    </w:p>
    <w:p w:rsidR="0012390C" w:rsidRPr="00B57E8A" w:rsidRDefault="0012390C">
      <w:pPr>
        <w:rPr>
          <w:rFonts w:ascii="Arial" w:hAnsi="Arial" w:cs="Arial"/>
          <w:sz w:val="19"/>
          <w:szCs w:val="19"/>
        </w:rPr>
      </w:pPr>
    </w:p>
    <w:p w:rsidR="00C753A8" w:rsidRPr="00B57E8A" w:rsidRDefault="00C753A8">
      <w:pPr>
        <w:rPr>
          <w:rFonts w:ascii="Arial" w:hAnsi="Arial" w:cs="Arial"/>
          <w:sz w:val="19"/>
          <w:szCs w:val="19"/>
        </w:rPr>
      </w:pPr>
    </w:p>
    <w:p w:rsidR="00C753A8" w:rsidRPr="00B57E8A" w:rsidRDefault="00C753A8">
      <w:pPr>
        <w:rPr>
          <w:rFonts w:ascii="Arial" w:hAnsi="Arial" w:cs="Arial"/>
          <w:sz w:val="19"/>
          <w:szCs w:val="19"/>
        </w:rPr>
      </w:pPr>
    </w:p>
    <w:p w:rsidR="006E0597" w:rsidRPr="00B57E8A" w:rsidRDefault="006E0597" w:rsidP="005E1583">
      <w:pPr>
        <w:pStyle w:val="Ttulo2"/>
        <w:pBdr>
          <w:top w:val="single" w:sz="2" w:space="1" w:color="800000"/>
          <w:bottom w:val="single" w:sz="2" w:space="1" w:color="800000"/>
        </w:pBdr>
        <w:tabs>
          <w:tab w:val="left" w:pos="0"/>
        </w:tabs>
        <w:jc w:val="center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Resumo das principais atribuições</w:t>
      </w:r>
    </w:p>
    <w:p w:rsidR="006E0597" w:rsidRPr="00B57E8A" w:rsidRDefault="006E0597">
      <w:pPr>
        <w:tabs>
          <w:tab w:val="left" w:pos="1418"/>
        </w:tabs>
        <w:jc w:val="both"/>
        <w:rPr>
          <w:rFonts w:ascii="Arial" w:hAnsi="Arial" w:cs="Arial"/>
          <w:sz w:val="19"/>
          <w:szCs w:val="19"/>
        </w:rPr>
      </w:pPr>
    </w:p>
    <w:p w:rsidR="00755C16" w:rsidRPr="00B57E8A" w:rsidRDefault="00CB1C6B" w:rsidP="00755C16">
      <w:pPr>
        <w:pStyle w:val="Corpodetexto"/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bCs/>
          <w:sz w:val="19"/>
          <w:szCs w:val="19"/>
          <w:lang w:val="pt-BR"/>
        </w:rPr>
      </w:pPr>
      <w:r w:rsidRPr="00B57E8A">
        <w:rPr>
          <w:rFonts w:ascii="Arial" w:hAnsi="Arial" w:cs="Arial"/>
          <w:b w:val="0"/>
          <w:sz w:val="19"/>
          <w:szCs w:val="19"/>
          <w:lang w:val="pt-BR"/>
        </w:rPr>
        <w:t xml:space="preserve">Responsável pela escrituração contábil e </w:t>
      </w:r>
      <w:r w:rsidR="00E91F40" w:rsidRPr="00B57E8A">
        <w:rPr>
          <w:rFonts w:ascii="Arial" w:hAnsi="Arial" w:cs="Arial"/>
          <w:b w:val="0"/>
          <w:sz w:val="19"/>
          <w:szCs w:val="19"/>
          <w:lang w:val="pt-BR"/>
        </w:rPr>
        <w:t>emissão dos relatórios inerentes a área</w:t>
      </w:r>
      <w:r w:rsidR="00755C16" w:rsidRPr="00B57E8A">
        <w:rPr>
          <w:rFonts w:ascii="Arial" w:hAnsi="Arial" w:cs="Arial"/>
          <w:b w:val="0"/>
          <w:sz w:val="19"/>
          <w:szCs w:val="19"/>
          <w:lang w:val="pt-BR"/>
        </w:rPr>
        <w:t>.</w:t>
      </w:r>
    </w:p>
    <w:p w:rsidR="006E0597" w:rsidRPr="00B57E8A" w:rsidRDefault="00CB1C6B" w:rsidP="00E91F40">
      <w:pPr>
        <w:pStyle w:val="Corpodetexto"/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B57E8A">
        <w:rPr>
          <w:rFonts w:ascii="Arial" w:hAnsi="Arial" w:cs="Arial"/>
          <w:b w:val="0"/>
          <w:bCs/>
          <w:sz w:val="19"/>
          <w:szCs w:val="19"/>
          <w:lang w:val="pt-BR"/>
        </w:rPr>
        <w:t>At</w:t>
      </w:r>
      <w:r w:rsidR="00C136E1" w:rsidRPr="00B57E8A">
        <w:rPr>
          <w:rFonts w:ascii="Arial" w:hAnsi="Arial" w:cs="Arial"/>
          <w:b w:val="0"/>
          <w:bCs/>
          <w:sz w:val="19"/>
          <w:szCs w:val="19"/>
          <w:lang w:val="pt-BR"/>
        </w:rPr>
        <w:t xml:space="preserve">uação na área de auditoria externa exercendo atividades pertinentes a função no segmento </w:t>
      </w:r>
      <w:r w:rsidR="00E91F40" w:rsidRPr="00B57E8A">
        <w:rPr>
          <w:rFonts w:ascii="Arial" w:hAnsi="Arial" w:cs="Arial"/>
          <w:b w:val="0"/>
          <w:bCs/>
          <w:sz w:val="19"/>
          <w:szCs w:val="19"/>
          <w:lang w:val="pt-BR"/>
        </w:rPr>
        <w:t>Contábil.</w:t>
      </w:r>
    </w:p>
    <w:p w:rsidR="006E0597" w:rsidRPr="00B57E8A" w:rsidRDefault="00C136E1">
      <w:pPr>
        <w:pStyle w:val="Corpodetexto"/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bCs/>
          <w:sz w:val="19"/>
          <w:szCs w:val="19"/>
          <w:lang w:val="pt-BR"/>
        </w:rPr>
      </w:pPr>
      <w:r w:rsidRPr="00B57E8A">
        <w:rPr>
          <w:rFonts w:ascii="Arial" w:hAnsi="Arial" w:cs="Arial"/>
          <w:b w:val="0"/>
          <w:sz w:val="19"/>
          <w:szCs w:val="19"/>
          <w:lang w:val="pt-BR"/>
        </w:rPr>
        <w:t>Desenvolvimento de atividades como prestadora de serviços na área de consultoria administrativa</w:t>
      </w:r>
      <w:r w:rsidR="00024B79" w:rsidRPr="00B57E8A">
        <w:rPr>
          <w:rFonts w:ascii="Arial" w:hAnsi="Arial" w:cs="Arial"/>
          <w:b w:val="0"/>
          <w:sz w:val="19"/>
          <w:szCs w:val="19"/>
          <w:lang w:val="pt-BR"/>
        </w:rPr>
        <w:t xml:space="preserve"> e </w:t>
      </w:r>
      <w:r w:rsidR="00E91F40" w:rsidRPr="00B57E8A">
        <w:rPr>
          <w:rFonts w:ascii="Arial" w:hAnsi="Arial" w:cs="Arial"/>
          <w:b w:val="0"/>
          <w:sz w:val="19"/>
          <w:szCs w:val="19"/>
          <w:lang w:val="pt-BR"/>
        </w:rPr>
        <w:t>financeira</w:t>
      </w:r>
      <w:r w:rsidRPr="00B57E8A">
        <w:rPr>
          <w:rFonts w:ascii="Arial" w:hAnsi="Arial" w:cs="Arial"/>
          <w:b w:val="0"/>
          <w:bCs/>
          <w:sz w:val="19"/>
          <w:szCs w:val="19"/>
          <w:lang w:val="pt-BR"/>
        </w:rPr>
        <w:t>.</w:t>
      </w:r>
    </w:p>
    <w:p w:rsidR="00C136E1" w:rsidRPr="00B57E8A" w:rsidRDefault="00C136E1">
      <w:pPr>
        <w:pStyle w:val="Corpodetexto"/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bCs/>
          <w:sz w:val="19"/>
          <w:szCs w:val="19"/>
          <w:lang w:val="pt-BR"/>
        </w:rPr>
      </w:pPr>
      <w:r w:rsidRPr="00B57E8A">
        <w:rPr>
          <w:rFonts w:ascii="Arial" w:hAnsi="Arial" w:cs="Arial"/>
          <w:b w:val="0"/>
          <w:sz w:val="19"/>
          <w:szCs w:val="19"/>
          <w:lang w:val="pt-BR"/>
        </w:rPr>
        <w:t>Prestação de serviços nas áreas de Tesouraria, Contas a Pagar e a Receber</w:t>
      </w:r>
      <w:r w:rsidR="00E91F40" w:rsidRPr="00B57E8A">
        <w:rPr>
          <w:rFonts w:ascii="Arial" w:hAnsi="Arial" w:cs="Arial"/>
          <w:b w:val="0"/>
          <w:sz w:val="19"/>
          <w:szCs w:val="19"/>
          <w:lang w:val="pt-BR"/>
        </w:rPr>
        <w:t>.</w:t>
      </w:r>
    </w:p>
    <w:p w:rsidR="006E0597" w:rsidRPr="00B57E8A" w:rsidRDefault="00A536EA">
      <w:pPr>
        <w:pStyle w:val="Corpodetexto"/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bCs/>
          <w:sz w:val="19"/>
          <w:szCs w:val="19"/>
          <w:lang w:val="pt-BR"/>
        </w:rPr>
      </w:pPr>
      <w:r w:rsidRPr="00B57E8A">
        <w:rPr>
          <w:rFonts w:ascii="Arial" w:hAnsi="Arial" w:cs="Arial"/>
          <w:b w:val="0"/>
          <w:sz w:val="19"/>
          <w:szCs w:val="19"/>
          <w:lang w:val="pt-BR"/>
        </w:rPr>
        <w:t xml:space="preserve">Atividades desenvolvidas na área de contabilidade de custos. </w:t>
      </w:r>
    </w:p>
    <w:p w:rsidR="00E91F40" w:rsidRPr="00B57E8A" w:rsidRDefault="009D5D59">
      <w:pPr>
        <w:pStyle w:val="Corpodetexto"/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bCs/>
          <w:sz w:val="19"/>
          <w:szCs w:val="19"/>
          <w:lang w:val="pt-BR"/>
        </w:rPr>
      </w:pPr>
      <w:r w:rsidRPr="00B57E8A">
        <w:rPr>
          <w:rFonts w:ascii="Arial" w:hAnsi="Arial" w:cs="Arial"/>
          <w:b w:val="0"/>
          <w:sz w:val="19"/>
          <w:szCs w:val="19"/>
          <w:lang w:val="pt-BR"/>
        </w:rPr>
        <w:t>Responsável</w:t>
      </w:r>
      <w:r w:rsidR="00DD31AB" w:rsidRPr="00B57E8A">
        <w:rPr>
          <w:rFonts w:ascii="Arial" w:hAnsi="Arial" w:cs="Arial"/>
          <w:b w:val="0"/>
          <w:sz w:val="19"/>
          <w:szCs w:val="19"/>
          <w:lang w:val="pt-BR"/>
        </w:rPr>
        <w:t xml:space="preserve"> </w:t>
      </w:r>
      <w:r w:rsidR="00B3148F" w:rsidRPr="00B57E8A">
        <w:rPr>
          <w:rFonts w:ascii="Arial" w:hAnsi="Arial" w:cs="Arial"/>
          <w:b w:val="0"/>
          <w:sz w:val="19"/>
          <w:szCs w:val="19"/>
          <w:lang w:val="pt-BR"/>
        </w:rPr>
        <w:t xml:space="preserve">pela </w:t>
      </w:r>
      <w:r w:rsidR="00E91F40" w:rsidRPr="00B57E8A">
        <w:rPr>
          <w:rFonts w:ascii="Arial" w:hAnsi="Arial" w:cs="Arial"/>
          <w:b w:val="0"/>
          <w:sz w:val="19"/>
          <w:szCs w:val="19"/>
          <w:lang w:val="pt-BR"/>
        </w:rPr>
        <w:t xml:space="preserve">área de </w:t>
      </w:r>
      <w:proofErr w:type="gramStart"/>
      <w:r w:rsidR="00E91F40" w:rsidRPr="00B57E8A">
        <w:rPr>
          <w:rFonts w:ascii="Arial" w:hAnsi="Arial" w:cs="Arial"/>
          <w:b w:val="0"/>
          <w:sz w:val="19"/>
          <w:szCs w:val="19"/>
          <w:lang w:val="pt-BR"/>
        </w:rPr>
        <w:t>Departamento Pessoal</w:t>
      </w:r>
      <w:proofErr w:type="gramEnd"/>
      <w:r w:rsidR="00E91F40" w:rsidRPr="00B57E8A">
        <w:rPr>
          <w:rFonts w:ascii="Arial" w:hAnsi="Arial" w:cs="Arial"/>
          <w:b w:val="0"/>
          <w:sz w:val="19"/>
          <w:szCs w:val="19"/>
          <w:lang w:val="pt-BR"/>
        </w:rPr>
        <w:t xml:space="preserve"> e Rotinas Trabalhistas.</w:t>
      </w:r>
    </w:p>
    <w:p w:rsidR="0012390C" w:rsidRPr="00B57E8A" w:rsidRDefault="0012390C">
      <w:pPr>
        <w:jc w:val="both"/>
        <w:rPr>
          <w:rFonts w:ascii="Arial" w:hAnsi="Arial" w:cs="Arial"/>
          <w:sz w:val="19"/>
          <w:szCs w:val="19"/>
        </w:rPr>
      </w:pPr>
    </w:p>
    <w:p w:rsidR="00C753A8" w:rsidRPr="00B57E8A" w:rsidRDefault="00C753A8">
      <w:pPr>
        <w:jc w:val="both"/>
        <w:rPr>
          <w:rFonts w:ascii="Arial" w:hAnsi="Arial" w:cs="Arial"/>
          <w:sz w:val="19"/>
          <w:szCs w:val="19"/>
        </w:rPr>
      </w:pPr>
    </w:p>
    <w:p w:rsidR="00C753A8" w:rsidRPr="00B57E8A" w:rsidRDefault="00C753A8">
      <w:pPr>
        <w:jc w:val="both"/>
        <w:rPr>
          <w:rFonts w:ascii="Arial" w:hAnsi="Arial" w:cs="Arial"/>
          <w:sz w:val="19"/>
          <w:szCs w:val="19"/>
        </w:rPr>
      </w:pPr>
    </w:p>
    <w:p w:rsidR="006E0597" w:rsidRPr="00B57E8A" w:rsidRDefault="006E0597">
      <w:pPr>
        <w:pStyle w:val="Ttulo2"/>
        <w:pBdr>
          <w:top w:val="single" w:sz="2" w:space="1" w:color="800000"/>
          <w:bottom w:val="single" w:sz="2" w:space="1" w:color="800000"/>
        </w:pBdr>
        <w:tabs>
          <w:tab w:val="left" w:pos="0"/>
        </w:tabs>
        <w:jc w:val="center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Formação acadêmica</w:t>
      </w:r>
    </w:p>
    <w:p w:rsidR="006E0597" w:rsidRPr="00B57E8A" w:rsidRDefault="006E0597" w:rsidP="005E1583">
      <w:pPr>
        <w:rPr>
          <w:rFonts w:ascii="Arial" w:hAnsi="Arial" w:cs="Arial"/>
          <w:b/>
          <w:sz w:val="19"/>
          <w:szCs w:val="19"/>
        </w:rPr>
      </w:pPr>
    </w:p>
    <w:p w:rsidR="006E0597" w:rsidRPr="00B57E8A" w:rsidRDefault="006E0597">
      <w:pPr>
        <w:pStyle w:val="Recuodecorpodetexto"/>
        <w:ind w:firstLine="0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Ciência</w:t>
      </w:r>
      <w:r w:rsidR="00A536EA" w:rsidRPr="00B57E8A">
        <w:rPr>
          <w:rFonts w:ascii="Arial" w:hAnsi="Arial" w:cs="Arial"/>
          <w:sz w:val="19"/>
          <w:szCs w:val="19"/>
        </w:rPr>
        <w:t>s Contábeis</w:t>
      </w:r>
    </w:p>
    <w:p w:rsidR="006E0597" w:rsidRPr="00B57E8A" w:rsidRDefault="006E0597">
      <w:pPr>
        <w:pStyle w:val="Recuodecorpodetexto"/>
        <w:ind w:firstLine="0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 xml:space="preserve">Instituição – </w:t>
      </w:r>
      <w:r w:rsidR="00A536EA" w:rsidRPr="00B57E8A">
        <w:rPr>
          <w:rFonts w:ascii="Arial" w:hAnsi="Arial" w:cs="Arial"/>
          <w:sz w:val="19"/>
          <w:szCs w:val="19"/>
        </w:rPr>
        <w:t>Faculdade Moraes Junior</w:t>
      </w:r>
    </w:p>
    <w:p w:rsidR="006E0597" w:rsidRPr="00B57E8A" w:rsidRDefault="00A536EA">
      <w:pPr>
        <w:pStyle w:val="Recuodecorpodetexto"/>
        <w:ind w:firstLine="0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Conclusão: 1983</w:t>
      </w:r>
    </w:p>
    <w:p w:rsidR="0012390C" w:rsidRPr="00B57E8A" w:rsidRDefault="0012390C" w:rsidP="00A536EA">
      <w:pPr>
        <w:pStyle w:val="Recuodecorpodetexto"/>
        <w:ind w:firstLine="0"/>
        <w:rPr>
          <w:rFonts w:ascii="Arial" w:hAnsi="Arial" w:cs="Arial"/>
          <w:sz w:val="19"/>
          <w:szCs w:val="19"/>
        </w:rPr>
      </w:pPr>
    </w:p>
    <w:p w:rsidR="00D674F6" w:rsidRPr="00B57E8A" w:rsidRDefault="00D674F6" w:rsidP="00A536EA">
      <w:pPr>
        <w:pStyle w:val="Recuodecorpodetexto"/>
        <w:ind w:firstLine="0"/>
        <w:rPr>
          <w:rFonts w:ascii="Arial" w:hAnsi="Arial" w:cs="Arial"/>
          <w:sz w:val="19"/>
          <w:szCs w:val="19"/>
        </w:rPr>
      </w:pPr>
    </w:p>
    <w:p w:rsidR="00A536EA" w:rsidRPr="00B57E8A" w:rsidRDefault="00A536EA" w:rsidP="00A536EA">
      <w:pPr>
        <w:pStyle w:val="Recuodecorpodetexto"/>
        <w:ind w:firstLine="0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 xml:space="preserve">Administração de Empresas </w:t>
      </w:r>
    </w:p>
    <w:p w:rsidR="00A536EA" w:rsidRPr="00B57E8A" w:rsidRDefault="00A536EA" w:rsidP="00A536EA">
      <w:pPr>
        <w:pStyle w:val="Recuodecorpodetexto"/>
        <w:ind w:firstLine="0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Instituição – Faculdade Moraes Junior</w:t>
      </w:r>
    </w:p>
    <w:p w:rsidR="006E0597" w:rsidRPr="00B57E8A" w:rsidRDefault="00A536EA">
      <w:pPr>
        <w:pStyle w:val="Recuodecorpodetexto"/>
        <w:ind w:firstLine="0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Conclusão: 1979</w:t>
      </w:r>
    </w:p>
    <w:p w:rsidR="00EB327C" w:rsidRPr="00B57E8A" w:rsidRDefault="00EB327C">
      <w:pPr>
        <w:pStyle w:val="Recuodecorpodetexto"/>
        <w:ind w:firstLine="0"/>
        <w:rPr>
          <w:rFonts w:ascii="Arial" w:hAnsi="Arial" w:cs="Arial"/>
          <w:sz w:val="19"/>
          <w:szCs w:val="19"/>
        </w:rPr>
      </w:pPr>
    </w:p>
    <w:p w:rsidR="00C753A8" w:rsidRPr="00B57E8A" w:rsidRDefault="00C753A8">
      <w:pPr>
        <w:pStyle w:val="Recuodecorpodetexto"/>
        <w:ind w:firstLine="0"/>
        <w:rPr>
          <w:rFonts w:ascii="Arial" w:hAnsi="Arial" w:cs="Arial"/>
          <w:sz w:val="19"/>
          <w:szCs w:val="19"/>
        </w:rPr>
      </w:pPr>
    </w:p>
    <w:p w:rsidR="00B57E8A" w:rsidRDefault="00B57E8A">
      <w:pPr>
        <w:pStyle w:val="Recuodecorpodetexto"/>
        <w:ind w:firstLine="0"/>
        <w:rPr>
          <w:rFonts w:ascii="Arial" w:hAnsi="Arial" w:cs="Arial"/>
          <w:sz w:val="19"/>
          <w:szCs w:val="19"/>
        </w:rPr>
      </w:pPr>
    </w:p>
    <w:p w:rsidR="0078308A" w:rsidRDefault="0078308A">
      <w:pPr>
        <w:pStyle w:val="Recuodecorpodetexto"/>
        <w:ind w:firstLine="0"/>
        <w:rPr>
          <w:rFonts w:ascii="Arial" w:hAnsi="Arial" w:cs="Arial"/>
          <w:sz w:val="19"/>
          <w:szCs w:val="19"/>
        </w:rPr>
      </w:pPr>
    </w:p>
    <w:p w:rsidR="0078308A" w:rsidRDefault="0078308A">
      <w:pPr>
        <w:pStyle w:val="Recuodecorpodetexto"/>
        <w:ind w:firstLine="0"/>
        <w:rPr>
          <w:rFonts w:ascii="Arial" w:hAnsi="Arial" w:cs="Arial"/>
          <w:sz w:val="19"/>
          <w:szCs w:val="19"/>
        </w:rPr>
      </w:pPr>
    </w:p>
    <w:p w:rsidR="0078308A" w:rsidRDefault="0078308A">
      <w:pPr>
        <w:pStyle w:val="Recuodecorpodetexto"/>
        <w:ind w:firstLine="0"/>
        <w:rPr>
          <w:rFonts w:ascii="Arial" w:hAnsi="Arial" w:cs="Arial"/>
          <w:sz w:val="19"/>
          <w:szCs w:val="19"/>
        </w:rPr>
      </w:pPr>
    </w:p>
    <w:p w:rsidR="0078308A" w:rsidRPr="00B57E8A" w:rsidRDefault="0078308A">
      <w:pPr>
        <w:pStyle w:val="Recuodecorpodetexto"/>
        <w:ind w:firstLine="0"/>
        <w:rPr>
          <w:rFonts w:ascii="Arial" w:hAnsi="Arial" w:cs="Arial"/>
          <w:sz w:val="19"/>
          <w:szCs w:val="19"/>
        </w:rPr>
      </w:pPr>
    </w:p>
    <w:p w:rsidR="00C753A8" w:rsidRDefault="00C753A8">
      <w:pPr>
        <w:pStyle w:val="Recuodecorpodetexto"/>
        <w:ind w:firstLine="0"/>
        <w:rPr>
          <w:rFonts w:ascii="Arial" w:hAnsi="Arial" w:cs="Arial"/>
          <w:sz w:val="19"/>
          <w:szCs w:val="19"/>
        </w:rPr>
      </w:pPr>
    </w:p>
    <w:p w:rsidR="0078308A" w:rsidRPr="00B57E8A" w:rsidRDefault="0078308A">
      <w:pPr>
        <w:pStyle w:val="Recuodecorpodetexto"/>
        <w:ind w:firstLine="0"/>
        <w:rPr>
          <w:rFonts w:ascii="Arial" w:hAnsi="Arial" w:cs="Arial"/>
          <w:sz w:val="19"/>
          <w:szCs w:val="19"/>
        </w:rPr>
      </w:pPr>
    </w:p>
    <w:p w:rsidR="00EB327C" w:rsidRPr="00B57E8A" w:rsidRDefault="00EB327C" w:rsidP="00EB327C">
      <w:pPr>
        <w:pStyle w:val="Ttulo2"/>
        <w:pBdr>
          <w:top w:val="single" w:sz="2" w:space="1" w:color="800000"/>
          <w:bottom w:val="single" w:sz="2" w:space="1" w:color="800000"/>
        </w:pBdr>
        <w:tabs>
          <w:tab w:val="left" w:pos="0"/>
        </w:tabs>
        <w:jc w:val="center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 xml:space="preserve"> Informática</w:t>
      </w:r>
    </w:p>
    <w:p w:rsidR="00EB327C" w:rsidRPr="00B57E8A" w:rsidRDefault="00EB327C" w:rsidP="00EB327C">
      <w:pPr>
        <w:rPr>
          <w:rFonts w:ascii="Arial" w:hAnsi="Arial" w:cs="Arial"/>
          <w:b/>
          <w:sz w:val="19"/>
          <w:szCs w:val="19"/>
        </w:rPr>
      </w:pPr>
    </w:p>
    <w:p w:rsidR="00EB327C" w:rsidRPr="00B57E8A" w:rsidRDefault="00EB327C" w:rsidP="00EB327C">
      <w:pPr>
        <w:pStyle w:val="Recuodecorpodetexto"/>
        <w:ind w:firstLine="0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Pacote Office</w:t>
      </w:r>
    </w:p>
    <w:p w:rsidR="00EB327C" w:rsidRPr="00B57E8A" w:rsidRDefault="00EB327C" w:rsidP="00EB327C">
      <w:pPr>
        <w:pStyle w:val="Recuodecorpodetexto"/>
        <w:ind w:firstLine="0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Softwares</w:t>
      </w:r>
      <w:r w:rsidR="00102651">
        <w:rPr>
          <w:rFonts w:ascii="Arial" w:hAnsi="Arial" w:cs="Arial"/>
          <w:sz w:val="19"/>
          <w:szCs w:val="19"/>
        </w:rPr>
        <w:t xml:space="preserve">: Alterdata; Nasajon; ERP </w:t>
      </w:r>
      <w:proofErr w:type="spellStart"/>
      <w:r w:rsidR="00102651">
        <w:rPr>
          <w:rFonts w:ascii="Arial" w:hAnsi="Arial" w:cs="Arial"/>
          <w:sz w:val="19"/>
          <w:szCs w:val="19"/>
        </w:rPr>
        <w:t>Linx</w:t>
      </w:r>
      <w:proofErr w:type="spellEnd"/>
      <w:r w:rsidR="00102651">
        <w:rPr>
          <w:rFonts w:ascii="Arial" w:hAnsi="Arial" w:cs="Arial"/>
          <w:sz w:val="19"/>
          <w:szCs w:val="19"/>
        </w:rPr>
        <w:t xml:space="preserve"> </w:t>
      </w:r>
      <w:r w:rsidRPr="00B57E8A">
        <w:rPr>
          <w:rFonts w:ascii="Arial" w:hAnsi="Arial" w:cs="Arial"/>
          <w:sz w:val="19"/>
          <w:szCs w:val="19"/>
        </w:rPr>
        <w:t xml:space="preserve"> Radar Empresarial</w:t>
      </w:r>
      <w:r w:rsidR="00102651">
        <w:rPr>
          <w:rFonts w:ascii="Arial" w:hAnsi="Arial" w:cs="Arial"/>
          <w:sz w:val="19"/>
          <w:szCs w:val="19"/>
        </w:rPr>
        <w:t xml:space="preserve"> e </w:t>
      </w:r>
      <w:proofErr w:type="spellStart"/>
      <w:proofErr w:type="gramStart"/>
      <w:r w:rsidR="00102651">
        <w:rPr>
          <w:rFonts w:ascii="Arial" w:hAnsi="Arial" w:cs="Arial"/>
          <w:sz w:val="19"/>
          <w:szCs w:val="19"/>
        </w:rPr>
        <w:t>Nasajon</w:t>
      </w:r>
      <w:proofErr w:type="spellEnd"/>
      <w:proofErr w:type="gramEnd"/>
    </w:p>
    <w:p w:rsidR="005E1583" w:rsidRPr="00B57E8A" w:rsidRDefault="005E1583">
      <w:pPr>
        <w:rPr>
          <w:rFonts w:ascii="Arial" w:hAnsi="Arial" w:cs="Arial"/>
          <w:sz w:val="19"/>
          <w:szCs w:val="19"/>
        </w:rPr>
      </w:pPr>
    </w:p>
    <w:p w:rsidR="00C753A8" w:rsidRPr="00B57E8A" w:rsidRDefault="00C753A8">
      <w:pPr>
        <w:rPr>
          <w:rFonts w:ascii="Arial" w:hAnsi="Arial" w:cs="Arial"/>
          <w:sz w:val="19"/>
          <w:szCs w:val="19"/>
        </w:rPr>
      </w:pPr>
    </w:p>
    <w:p w:rsidR="006E0597" w:rsidRPr="00B57E8A" w:rsidRDefault="006E0597" w:rsidP="005E1583">
      <w:pPr>
        <w:pStyle w:val="Ttulo2"/>
        <w:pBdr>
          <w:top w:val="single" w:sz="2" w:space="1" w:color="800000"/>
          <w:bottom w:val="single" w:sz="2" w:space="1" w:color="800000"/>
        </w:pBdr>
        <w:tabs>
          <w:tab w:val="left" w:pos="0"/>
        </w:tabs>
        <w:jc w:val="center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Principais cursos e seminários</w:t>
      </w:r>
    </w:p>
    <w:p w:rsidR="006E0597" w:rsidRPr="00B57E8A" w:rsidRDefault="006E0597">
      <w:pPr>
        <w:pStyle w:val="Recuodecorpodetexto"/>
        <w:ind w:firstLine="0"/>
        <w:rPr>
          <w:rFonts w:ascii="Arial" w:hAnsi="Arial" w:cs="Arial"/>
          <w:sz w:val="19"/>
          <w:szCs w:val="19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30"/>
        <w:gridCol w:w="2892"/>
      </w:tblGrid>
      <w:tr w:rsidR="006E0597" w:rsidRPr="00B57E8A" w:rsidTr="00A2559D">
        <w:trPr>
          <w:trHeight w:val="256"/>
        </w:trPr>
        <w:tc>
          <w:tcPr>
            <w:tcW w:w="5930" w:type="dxa"/>
          </w:tcPr>
          <w:p w:rsidR="006E0597" w:rsidRPr="00B57E8A" w:rsidRDefault="00895388" w:rsidP="00A2559D">
            <w:pPr>
              <w:pStyle w:val="Contedodatabela"/>
              <w:numPr>
                <w:ilvl w:val="0"/>
                <w:numId w:val="4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>Seminário s/ Prestação de Contas</w:t>
            </w:r>
            <w:r w:rsidR="000F275D" w:rsidRPr="00B57E8A">
              <w:rPr>
                <w:rFonts w:ascii="Arial" w:hAnsi="Arial" w:cs="Arial"/>
                <w:sz w:val="19"/>
                <w:szCs w:val="19"/>
              </w:rPr>
              <w:t xml:space="preserve"> no </w:t>
            </w:r>
            <w:r w:rsidRPr="00B57E8A">
              <w:rPr>
                <w:rFonts w:ascii="Arial" w:hAnsi="Arial" w:cs="Arial"/>
                <w:sz w:val="19"/>
                <w:szCs w:val="19"/>
              </w:rPr>
              <w:t xml:space="preserve">Terceiro Setor </w:t>
            </w:r>
          </w:p>
        </w:tc>
        <w:tc>
          <w:tcPr>
            <w:tcW w:w="2892" w:type="dxa"/>
            <w:tcBorders>
              <w:right w:val="single" w:sz="2" w:space="0" w:color="FFFFFF"/>
            </w:tcBorders>
          </w:tcPr>
          <w:p w:rsidR="00F55FEB" w:rsidRPr="00B57E8A" w:rsidRDefault="00895388" w:rsidP="00A2559D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  <w:lang w:val="en-US"/>
              </w:rPr>
            </w:pPr>
            <w:r w:rsidRPr="00B57E8A">
              <w:rPr>
                <w:rFonts w:ascii="Arial" w:hAnsi="Arial" w:cs="Arial"/>
                <w:sz w:val="19"/>
                <w:szCs w:val="19"/>
                <w:lang w:val="en-US"/>
              </w:rPr>
              <w:t>MP</w:t>
            </w:r>
            <w:r w:rsidR="009E529D" w:rsidRPr="00B57E8A">
              <w:rPr>
                <w:rFonts w:ascii="Arial" w:hAnsi="Arial" w:cs="Arial"/>
                <w:sz w:val="19"/>
                <w:szCs w:val="19"/>
                <w:lang w:val="en-US"/>
              </w:rPr>
              <w:t>RJ</w:t>
            </w:r>
          </w:p>
        </w:tc>
      </w:tr>
      <w:tr w:rsidR="006E0597" w:rsidRPr="00B57E8A" w:rsidTr="00A2559D">
        <w:trPr>
          <w:trHeight w:val="257"/>
        </w:trPr>
        <w:tc>
          <w:tcPr>
            <w:tcW w:w="5930" w:type="dxa"/>
          </w:tcPr>
          <w:p w:rsidR="006E0597" w:rsidRPr="00B57E8A" w:rsidRDefault="001C29CB" w:rsidP="00A2559D">
            <w:pPr>
              <w:pStyle w:val="Contedodatabela"/>
              <w:numPr>
                <w:ilvl w:val="0"/>
                <w:numId w:val="5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 xml:space="preserve">Gerencia de Auditoria </w:t>
            </w:r>
          </w:p>
        </w:tc>
        <w:tc>
          <w:tcPr>
            <w:tcW w:w="2892" w:type="dxa"/>
            <w:tcBorders>
              <w:right w:val="single" w:sz="2" w:space="0" w:color="FFFFFF"/>
            </w:tcBorders>
          </w:tcPr>
          <w:p w:rsidR="006E0597" w:rsidRPr="00B57E8A" w:rsidRDefault="001C29CB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  <w:lang w:val="en-US"/>
              </w:rPr>
            </w:pPr>
            <w:r w:rsidRPr="00B57E8A">
              <w:rPr>
                <w:rFonts w:ascii="Arial" w:hAnsi="Arial" w:cs="Arial"/>
                <w:sz w:val="19"/>
                <w:szCs w:val="19"/>
                <w:lang w:val="en-US"/>
              </w:rPr>
              <w:t xml:space="preserve">C.R.C </w:t>
            </w:r>
            <w:r w:rsidR="009E529D" w:rsidRPr="00B57E8A">
              <w:rPr>
                <w:rFonts w:ascii="Arial" w:hAnsi="Arial" w:cs="Arial"/>
                <w:sz w:val="19"/>
                <w:szCs w:val="19"/>
                <w:lang w:val="en-US"/>
              </w:rPr>
              <w:t>–</w:t>
            </w:r>
            <w:r w:rsidRPr="00B57E8A">
              <w:rPr>
                <w:rFonts w:ascii="Arial" w:hAnsi="Arial" w:cs="Arial"/>
                <w:sz w:val="19"/>
                <w:szCs w:val="19"/>
                <w:lang w:val="en-US"/>
              </w:rPr>
              <w:t xml:space="preserve"> RJ</w:t>
            </w:r>
            <w:r w:rsidR="006E0597" w:rsidRPr="00B57E8A">
              <w:rPr>
                <w:rFonts w:ascii="Arial" w:hAnsi="Arial" w:cs="Arial"/>
                <w:sz w:val="19"/>
                <w:szCs w:val="19"/>
                <w:lang w:val="en-US"/>
              </w:rPr>
              <w:t xml:space="preserve"> </w:t>
            </w:r>
          </w:p>
        </w:tc>
      </w:tr>
      <w:tr w:rsidR="006E0597" w:rsidRPr="00B57E8A" w:rsidTr="00A2559D">
        <w:trPr>
          <w:trHeight w:val="257"/>
        </w:trPr>
        <w:tc>
          <w:tcPr>
            <w:tcW w:w="5930" w:type="dxa"/>
          </w:tcPr>
          <w:p w:rsidR="006E0597" w:rsidRPr="00B57E8A" w:rsidRDefault="001C29CB">
            <w:pPr>
              <w:pStyle w:val="Contedodatabela"/>
              <w:numPr>
                <w:ilvl w:val="0"/>
                <w:numId w:val="6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sz w:val="19"/>
                <w:szCs w:val="19"/>
                <w:lang w:val="en-US"/>
              </w:rPr>
            </w:pPr>
            <w:r w:rsidRPr="00B57E8A">
              <w:rPr>
                <w:rFonts w:ascii="Arial" w:hAnsi="Arial" w:cs="Arial"/>
                <w:sz w:val="19"/>
                <w:szCs w:val="19"/>
                <w:lang w:val="en-US"/>
              </w:rPr>
              <w:t xml:space="preserve">Auditoria </w:t>
            </w:r>
            <w:proofErr w:type="spellStart"/>
            <w:r w:rsidRPr="00B57E8A">
              <w:rPr>
                <w:rFonts w:ascii="Arial" w:hAnsi="Arial" w:cs="Arial"/>
                <w:sz w:val="19"/>
                <w:szCs w:val="19"/>
                <w:lang w:val="en-US"/>
              </w:rPr>
              <w:t>Contábil</w:t>
            </w:r>
            <w:proofErr w:type="spellEnd"/>
            <w:r w:rsidRPr="00B57E8A">
              <w:rPr>
                <w:rFonts w:ascii="Arial" w:hAnsi="Arial" w:cs="Arial"/>
                <w:sz w:val="19"/>
                <w:szCs w:val="19"/>
                <w:lang w:val="en-US"/>
              </w:rPr>
              <w:t xml:space="preserve"> </w:t>
            </w:r>
          </w:p>
        </w:tc>
        <w:tc>
          <w:tcPr>
            <w:tcW w:w="2892" w:type="dxa"/>
            <w:tcBorders>
              <w:right w:val="single" w:sz="2" w:space="0" w:color="FFFFFF"/>
            </w:tcBorders>
          </w:tcPr>
          <w:p w:rsidR="006E0597" w:rsidRPr="00B57E8A" w:rsidRDefault="001C29CB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  <w:proofErr w:type="gramStart"/>
            <w:r w:rsidRPr="00B57E8A">
              <w:rPr>
                <w:rFonts w:ascii="Arial" w:hAnsi="Arial" w:cs="Arial"/>
                <w:sz w:val="19"/>
                <w:szCs w:val="19"/>
              </w:rPr>
              <w:t>Fundação Mudes</w:t>
            </w:r>
            <w:proofErr w:type="gramEnd"/>
            <w:r w:rsidRPr="00B57E8A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</w:tc>
      </w:tr>
      <w:tr w:rsidR="006E0597" w:rsidRPr="00B57E8A" w:rsidTr="00A2559D">
        <w:trPr>
          <w:trHeight w:val="257"/>
        </w:trPr>
        <w:tc>
          <w:tcPr>
            <w:tcW w:w="5930" w:type="dxa"/>
          </w:tcPr>
          <w:p w:rsidR="006E0597" w:rsidRPr="00B57E8A" w:rsidRDefault="009E529D">
            <w:pPr>
              <w:pStyle w:val="Contedodatabela"/>
              <w:numPr>
                <w:ilvl w:val="0"/>
                <w:numId w:val="7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>Contabilidade p/ Entidades s/ fins Lucrativos</w:t>
            </w:r>
          </w:p>
        </w:tc>
        <w:tc>
          <w:tcPr>
            <w:tcW w:w="2892" w:type="dxa"/>
            <w:tcBorders>
              <w:right w:val="single" w:sz="2" w:space="0" w:color="FFFFFF"/>
            </w:tcBorders>
          </w:tcPr>
          <w:p w:rsidR="006E0597" w:rsidRPr="00B57E8A" w:rsidRDefault="009E529D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B57E8A">
              <w:rPr>
                <w:rFonts w:ascii="Arial" w:hAnsi="Arial" w:cs="Arial"/>
                <w:sz w:val="19"/>
                <w:szCs w:val="19"/>
              </w:rPr>
              <w:t>C.R.C.</w:t>
            </w:r>
            <w:proofErr w:type="spellEnd"/>
            <w:r w:rsidRPr="00B57E8A">
              <w:rPr>
                <w:rFonts w:ascii="Arial" w:hAnsi="Arial" w:cs="Arial"/>
                <w:sz w:val="19"/>
                <w:szCs w:val="19"/>
              </w:rPr>
              <w:t xml:space="preserve"> – RJ</w:t>
            </w:r>
          </w:p>
        </w:tc>
      </w:tr>
      <w:tr w:rsidR="006E0597" w:rsidRPr="00B57E8A" w:rsidTr="00A2559D">
        <w:trPr>
          <w:trHeight w:val="244"/>
        </w:trPr>
        <w:tc>
          <w:tcPr>
            <w:tcW w:w="5930" w:type="dxa"/>
          </w:tcPr>
          <w:p w:rsidR="006E0597" w:rsidRPr="00B57E8A" w:rsidRDefault="00B65B00">
            <w:pPr>
              <w:pStyle w:val="Contedodatabela"/>
              <w:numPr>
                <w:ilvl w:val="0"/>
                <w:numId w:val="7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>Previdência Social</w:t>
            </w:r>
          </w:p>
        </w:tc>
        <w:tc>
          <w:tcPr>
            <w:tcW w:w="2892" w:type="dxa"/>
            <w:tcBorders>
              <w:right w:val="single" w:sz="2" w:space="0" w:color="FFFFFF"/>
            </w:tcBorders>
          </w:tcPr>
          <w:p w:rsidR="006E0597" w:rsidRPr="00B57E8A" w:rsidRDefault="00B65B00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B57E8A">
              <w:rPr>
                <w:rFonts w:ascii="Arial" w:hAnsi="Arial" w:cs="Arial"/>
                <w:sz w:val="19"/>
                <w:szCs w:val="19"/>
              </w:rPr>
              <w:t>C.R.C.</w:t>
            </w:r>
            <w:proofErr w:type="spellEnd"/>
            <w:r w:rsidRPr="00B57E8A">
              <w:rPr>
                <w:rFonts w:ascii="Arial" w:hAnsi="Arial" w:cs="Arial"/>
                <w:sz w:val="19"/>
                <w:szCs w:val="19"/>
              </w:rPr>
              <w:t xml:space="preserve"> – RJ</w:t>
            </w:r>
          </w:p>
        </w:tc>
      </w:tr>
      <w:tr w:rsidR="006E0597" w:rsidRPr="00B57E8A" w:rsidTr="00A2559D">
        <w:trPr>
          <w:trHeight w:val="257"/>
        </w:trPr>
        <w:tc>
          <w:tcPr>
            <w:tcW w:w="5930" w:type="dxa"/>
          </w:tcPr>
          <w:p w:rsidR="006E0597" w:rsidRPr="00B57E8A" w:rsidRDefault="00B65B00">
            <w:pPr>
              <w:pStyle w:val="Contedodatabela"/>
              <w:numPr>
                <w:ilvl w:val="0"/>
                <w:numId w:val="7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 xml:space="preserve">Intensivo de Contabilidade </w:t>
            </w:r>
          </w:p>
        </w:tc>
        <w:tc>
          <w:tcPr>
            <w:tcW w:w="2892" w:type="dxa"/>
            <w:tcBorders>
              <w:right w:val="single" w:sz="2" w:space="0" w:color="FFFFFF"/>
            </w:tcBorders>
          </w:tcPr>
          <w:p w:rsidR="006E0597" w:rsidRPr="00B57E8A" w:rsidRDefault="00B65B00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B57E8A">
              <w:rPr>
                <w:rFonts w:ascii="Arial" w:hAnsi="Arial" w:cs="Arial"/>
                <w:sz w:val="19"/>
                <w:szCs w:val="19"/>
              </w:rPr>
              <w:t>I.O.B.</w:t>
            </w:r>
            <w:proofErr w:type="spellEnd"/>
            <w:r w:rsidRPr="00B57E8A">
              <w:rPr>
                <w:rFonts w:ascii="Arial" w:hAnsi="Arial" w:cs="Arial"/>
                <w:sz w:val="19"/>
                <w:szCs w:val="19"/>
              </w:rPr>
              <w:t xml:space="preserve"> – RJ</w:t>
            </w:r>
          </w:p>
        </w:tc>
      </w:tr>
      <w:tr w:rsidR="006E0597" w:rsidRPr="00B57E8A" w:rsidTr="00A2559D">
        <w:trPr>
          <w:trHeight w:val="257"/>
        </w:trPr>
        <w:tc>
          <w:tcPr>
            <w:tcW w:w="5930" w:type="dxa"/>
            <w:tcBorders>
              <w:bottom w:val="single" w:sz="2" w:space="0" w:color="FFFFFF"/>
            </w:tcBorders>
          </w:tcPr>
          <w:p w:rsidR="006E0597" w:rsidRPr="00B57E8A" w:rsidRDefault="00AF29B9">
            <w:pPr>
              <w:pStyle w:val="Contedodatabela"/>
              <w:numPr>
                <w:ilvl w:val="0"/>
                <w:numId w:val="7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>Departamento de Pessoal</w:t>
            </w:r>
            <w:r w:rsidR="00B65B00" w:rsidRPr="00B57E8A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</w:tc>
        <w:tc>
          <w:tcPr>
            <w:tcW w:w="2892" w:type="dxa"/>
            <w:tcBorders>
              <w:bottom w:val="single" w:sz="2" w:space="0" w:color="FFFFFF"/>
              <w:right w:val="single" w:sz="2" w:space="0" w:color="FFFFFF"/>
            </w:tcBorders>
          </w:tcPr>
          <w:p w:rsidR="00E91F40" w:rsidRPr="00B57E8A" w:rsidRDefault="00AF29B9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B57E8A">
              <w:rPr>
                <w:rFonts w:ascii="Arial" w:hAnsi="Arial" w:cs="Arial"/>
                <w:sz w:val="19"/>
                <w:szCs w:val="19"/>
              </w:rPr>
              <w:t>C.R.C.</w:t>
            </w:r>
            <w:proofErr w:type="spellEnd"/>
            <w:r w:rsidRPr="00B57E8A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A0691F" w:rsidRPr="00B57E8A">
              <w:rPr>
                <w:rFonts w:ascii="Arial" w:hAnsi="Arial" w:cs="Arial"/>
                <w:sz w:val="19"/>
                <w:szCs w:val="19"/>
              </w:rPr>
              <w:t>– RJ</w:t>
            </w:r>
          </w:p>
        </w:tc>
      </w:tr>
      <w:tr w:rsidR="00E91F40" w:rsidRPr="00B57E8A" w:rsidTr="00A2559D">
        <w:trPr>
          <w:trHeight w:val="244"/>
        </w:trPr>
        <w:tc>
          <w:tcPr>
            <w:tcW w:w="5930" w:type="dxa"/>
            <w:tcBorders>
              <w:bottom w:val="single" w:sz="2" w:space="0" w:color="FFFFFF"/>
            </w:tcBorders>
          </w:tcPr>
          <w:p w:rsidR="00E91F40" w:rsidRPr="00B57E8A" w:rsidRDefault="00E91F40" w:rsidP="00E91F40">
            <w:pPr>
              <w:pStyle w:val="Contedodatabela"/>
              <w:numPr>
                <w:ilvl w:val="0"/>
                <w:numId w:val="7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>Nota Fiscal Eletrônica</w:t>
            </w:r>
          </w:p>
        </w:tc>
        <w:tc>
          <w:tcPr>
            <w:tcW w:w="2892" w:type="dxa"/>
            <w:tcBorders>
              <w:bottom w:val="single" w:sz="2" w:space="0" w:color="FFFFFF"/>
              <w:right w:val="single" w:sz="2" w:space="0" w:color="FFFFFF"/>
            </w:tcBorders>
          </w:tcPr>
          <w:p w:rsidR="00E91F40" w:rsidRPr="00B57E8A" w:rsidRDefault="00E91F40" w:rsidP="00A2559D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B57E8A">
              <w:rPr>
                <w:rFonts w:ascii="Arial" w:hAnsi="Arial" w:cs="Arial"/>
                <w:sz w:val="19"/>
                <w:szCs w:val="19"/>
              </w:rPr>
              <w:t>C.R.C.</w:t>
            </w:r>
            <w:proofErr w:type="spellEnd"/>
            <w:r w:rsidRPr="00B57E8A">
              <w:rPr>
                <w:rFonts w:ascii="Arial" w:hAnsi="Arial" w:cs="Arial"/>
                <w:sz w:val="19"/>
                <w:szCs w:val="19"/>
              </w:rPr>
              <w:t xml:space="preserve"> – RJ</w:t>
            </w:r>
          </w:p>
        </w:tc>
      </w:tr>
      <w:tr w:rsidR="00F55FEB" w:rsidRPr="00B57E8A" w:rsidTr="00A2559D">
        <w:trPr>
          <w:trHeight w:val="785"/>
        </w:trPr>
        <w:tc>
          <w:tcPr>
            <w:tcW w:w="5930" w:type="dxa"/>
            <w:tcBorders>
              <w:bottom w:val="single" w:sz="2" w:space="0" w:color="FFFFFF"/>
            </w:tcBorders>
          </w:tcPr>
          <w:p w:rsidR="00F55FEB" w:rsidRPr="00B57E8A" w:rsidRDefault="00F55FEB" w:rsidP="00B40071">
            <w:pPr>
              <w:pStyle w:val="Contedodatabela"/>
              <w:numPr>
                <w:ilvl w:val="0"/>
                <w:numId w:val="7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>SPED – Atualização de procedimentos Fiscais</w:t>
            </w:r>
          </w:p>
          <w:p w:rsidR="00526D5C" w:rsidRPr="00B57E8A" w:rsidRDefault="00526D5C" w:rsidP="00526D5C">
            <w:pPr>
              <w:pStyle w:val="Contedodatabela"/>
              <w:snapToGrid w:val="0"/>
              <w:ind w:left="720"/>
              <w:rPr>
                <w:rFonts w:ascii="Arial" w:hAnsi="Arial" w:cs="Arial"/>
                <w:sz w:val="19"/>
                <w:szCs w:val="19"/>
              </w:rPr>
            </w:pPr>
          </w:p>
          <w:p w:rsidR="00F10A8A" w:rsidRPr="00B57E8A" w:rsidRDefault="00F10A8A" w:rsidP="00F10A8A">
            <w:pPr>
              <w:pStyle w:val="Contedodatabela"/>
              <w:numPr>
                <w:ilvl w:val="0"/>
                <w:numId w:val="7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>ICMS – Legislação e Substituição Tributária</w:t>
            </w:r>
          </w:p>
          <w:p w:rsidR="00F10A8A" w:rsidRPr="00B57E8A" w:rsidRDefault="00F10A8A" w:rsidP="00F10A8A">
            <w:pPr>
              <w:pStyle w:val="PargrafodaLista"/>
              <w:rPr>
                <w:rFonts w:ascii="Arial" w:hAnsi="Arial" w:cs="Arial"/>
                <w:sz w:val="19"/>
                <w:szCs w:val="19"/>
              </w:rPr>
            </w:pPr>
          </w:p>
          <w:p w:rsidR="00F10A8A" w:rsidRPr="00B57E8A" w:rsidRDefault="00F10A8A" w:rsidP="00F10A8A">
            <w:pPr>
              <w:pStyle w:val="Contedodatabela"/>
              <w:numPr>
                <w:ilvl w:val="0"/>
                <w:numId w:val="7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>Seminário s/IFRS de pequenas e médias empresas</w:t>
            </w:r>
          </w:p>
          <w:p w:rsidR="00F10A8A" w:rsidRPr="00B57E8A" w:rsidRDefault="00F10A8A" w:rsidP="00E2394C">
            <w:pPr>
              <w:pStyle w:val="PargrafodaLista"/>
              <w:ind w:left="0"/>
              <w:rPr>
                <w:rFonts w:ascii="Arial" w:hAnsi="Arial" w:cs="Arial"/>
                <w:sz w:val="19"/>
                <w:szCs w:val="19"/>
              </w:rPr>
            </w:pPr>
          </w:p>
          <w:p w:rsidR="00F64269" w:rsidRPr="00B57E8A" w:rsidRDefault="009E48FC" w:rsidP="00E2394C">
            <w:pPr>
              <w:pStyle w:val="Contedodatabela"/>
              <w:numPr>
                <w:ilvl w:val="0"/>
                <w:numId w:val="7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>Seminário s/IFRS – Ativo Imobilizado</w:t>
            </w:r>
          </w:p>
          <w:p w:rsidR="009E48FC" w:rsidRPr="00B57E8A" w:rsidRDefault="009E48FC" w:rsidP="00E2394C">
            <w:pPr>
              <w:pStyle w:val="Contedodatabela"/>
              <w:snapToGrid w:val="0"/>
              <w:rPr>
                <w:rFonts w:ascii="Arial" w:hAnsi="Arial" w:cs="Arial"/>
                <w:sz w:val="19"/>
                <w:szCs w:val="19"/>
              </w:rPr>
            </w:pPr>
          </w:p>
          <w:p w:rsidR="00C753A8" w:rsidRPr="00B57E8A" w:rsidRDefault="00C753A8" w:rsidP="0012390C">
            <w:pPr>
              <w:pStyle w:val="Contedodatabela"/>
              <w:numPr>
                <w:ilvl w:val="0"/>
                <w:numId w:val="7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 xml:space="preserve">Desoneração de Folha de </w:t>
            </w:r>
            <w:proofErr w:type="spellStart"/>
            <w:r w:rsidRPr="00B57E8A">
              <w:rPr>
                <w:rFonts w:ascii="Arial" w:hAnsi="Arial" w:cs="Arial"/>
                <w:sz w:val="19"/>
                <w:szCs w:val="19"/>
              </w:rPr>
              <w:t>Pagto</w:t>
            </w:r>
            <w:proofErr w:type="spellEnd"/>
          </w:p>
          <w:p w:rsidR="00C753A8" w:rsidRPr="00B57E8A" w:rsidRDefault="00C753A8" w:rsidP="00C753A8">
            <w:pPr>
              <w:pStyle w:val="PargrafodaLista"/>
              <w:rPr>
                <w:rFonts w:ascii="Arial" w:hAnsi="Arial" w:cs="Arial"/>
                <w:sz w:val="19"/>
                <w:szCs w:val="19"/>
              </w:rPr>
            </w:pPr>
          </w:p>
          <w:p w:rsidR="0012390C" w:rsidRPr="00B57E8A" w:rsidRDefault="0012390C" w:rsidP="0012390C">
            <w:pPr>
              <w:pStyle w:val="Contedodatabela"/>
              <w:numPr>
                <w:ilvl w:val="0"/>
                <w:numId w:val="7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>Palestra s/ EFD Social</w:t>
            </w:r>
          </w:p>
          <w:p w:rsidR="00F55FEB" w:rsidRPr="00B57E8A" w:rsidRDefault="00CF0DB7" w:rsidP="00CF0DB7">
            <w:pPr>
              <w:pStyle w:val="Contedodatabela"/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 xml:space="preserve">   </w:t>
            </w:r>
          </w:p>
          <w:p w:rsidR="00CF0DB7" w:rsidRPr="00B57E8A" w:rsidRDefault="00CF0DB7" w:rsidP="00CF0DB7">
            <w:pPr>
              <w:pStyle w:val="Contedodatabela"/>
              <w:numPr>
                <w:ilvl w:val="0"/>
                <w:numId w:val="7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B57E8A">
              <w:rPr>
                <w:rFonts w:ascii="Arial" w:hAnsi="Arial" w:cs="Arial"/>
                <w:sz w:val="19"/>
                <w:szCs w:val="19"/>
              </w:rPr>
              <w:t>Sped</w:t>
            </w:r>
            <w:proofErr w:type="spellEnd"/>
            <w:r w:rsidRPr="00B57E8A">
              <w:rPr>
                <w:rFonts w:ascii="Arial" w:hAnsi="Arial" w:cs="Arial"/>
                <w:sz w:val="19"/>
                <w:szCs w:val="19"/>
              </w:rPr>
              <w:t xml:space="preserve"> ECF   </w:t>
            </w:r>
          </w:p>
        </w:tc>
        <w:tc>
          <w:tcPr>
            <w:tcW w:w="2892" w:type="dxa"/>
            <w:tcBorders>
              <w:bottom w:val="single" w:sz="2" w:space="0" w:color="FFFFFF"/>
              <w:right w:val="single" w:sz="2" w:space="0" w:color="FFFFFF"/>
            </w:tcBorders>
          </w:tcPr>
          <w:p w:rsidR="00526D5C" w:rsidRPr="00B57E8A" w:rsidRDefault="00F55FEB" w:rsidP="0075115C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B57E8A">
              <w:rPr>
                <w:rFonts w:ascii="Arial" w:hAnsi="Arial" w:cs="Arial"/>
                <w:sz w:val="19"/>
                <w:szCs w:val="19"/>
              </w:rPr>
              <w:t>C.R.C.</w:t>
            </w:r>
            <w:proofErr w:type="spellEnd"/>
            <w:r w:rsidRPr="00B57E8A">
              <w:rPr>
                <w:rFonts w:ascii="Arial" w:hAnsi="Arial" w:cs="Arial"/>
                <w:sz w:val="19"/>
                <w:szCs w:val="19"/>
              </w:rPr>
              <w:t xml:space="preserve"> – RJ</w:t>
            </w:r>
          </w:p>
          <w:p w:rsidR="00526D5C" w:rsidRPr="00B57E8A" w:rsidRDefault="00526D5C" w:rsidP="0075115C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</w:p>
          <w:p w:rsidR="00F55FEB" w:rsidRPr="00B57E8A" w:rsidRDefault="00F55FEB" w:rsidP="0075115C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B57E8A">
              <w:rPr>
                <w:rFonts w:ascii="Arial" w:hAnsi="Arial" w:cs="Arial"/>
                <w:sz w:val="19"/>
                <w:szCs w:val="19"/>
              </w:rPr>
              <w:t>C.R.C.</w:t>
            </w:r>
            <w:proofErr w:type="spellEnd"/>
            <w:r w:rsidRPr="00B57E8A">
              <w:rPr>
                <w:rFonts w:ascii="Arial" w:hAnsi="Arial" w:cs="Arial"/>
                <w:sz w:val="19"/>
                <w:szCs w:val="19"/>
              </w:rPr>
              <w:t xml:space="preserve"> – RJ</w:t>
            </w:r>
          </w:p>
          <w:p w:rsidR="00F64269" w:rsidRPr="00B57E8A" w:rsidRDefault="00F64269" w:rsidP="0075115C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</w:p>
          <w:p w:rsidR="00F10A8A" w:rsidRPr="00B57E8A" w:rsidRDefault="00F10A8A" w:rsidP="00F10A8A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B57E8A">
              <w:rPr>
                <w:rFonts w:ascii="Arial" w:hAnsi="Arial" w:cs="Arial"/>
                <w:sz w:val="19"/>
                <w:szCs w:val="19"/>
              </w:rPr>
              <w:t>C.R.C.</w:t>
            </w:r>
            <w:proofErr w:type="spellEnd"/>
            <w:r w:rsidRPr="00B57E8A">
              <w:rPr>
                <w:rFonts w:ascii="Arial" w:hAnsi="Arial" w:cs="Arial"/>
                <w:sz w:val="19"/>
                <w:szCs w:val="19"/>
              </w:rPr>
              <w:t xml:space="preserve"> – RJ</w:t>
            </w:r>
          </w:p>
          <w:p w:rsidR="00F64269" w:rsidRPr="00B57E8A" w:rsidRDefault="00F64269" w:rsidP="0075115C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</w:p>
          <w:p w:rsidR="009E48FC" w:rsidRPr="00B57E8A" w:rsidRDefault="009E48FC" w:rsidP="009E48FC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B57E8A">
              <w:rPr>
                <w:rFonts w:ascii="Arial" w:hAnsi="Arial" w:cs="Arial"/>
                <w:sz w:val="19"/>
                <w:szCs w:val="19"/>
              </w:rPr>
              <w:t>C.R.C.</w:t>
            </w:r>
            <w:proofErr w:type="spellEnd"/>
            <w:r w:rsidRPr="00B57E8A">
              <w:rPr>
                <w:rFonts w:ascii="Arial" w:hAnsi="Arial" w:cs="Arial"/>
                <w:sz w:val="19"/>
                <w:szCs w:val="19"/>
              </w:rPr>
              <w:t xml:space="preserve"> – RJ</w:t>
            </w:r>
          </w:p>
          <w:p w:rsidR="00C753A8" w:rsidRPr="00B57E8A" w:rsidRDefault="00C753A8" w:rsidP="009E48FC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</w:p>
          <w:p w:rsidR="00C753A8" w:rsidRPr="00B57E8A" w:rsidRDefault="00C753A8" w:rsidP="00C753A8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B57E8A">
              <w:rPr>
                <w:rFonts w:ascii="Arial" w:hAnsi="Arial" w:cs="Arial"/>
                <w:sz w:val="19"/>
                <w:szCs w:val="19"/>
              </w:rPr>
              <w:t>C.R.C.</w:t>
            </w:r>
            <w:proofErr w:type="spellEnd"/>
            <w:r w:rsidRPr="00B57E8A">
              <w:rPr>
                <w:rFonts w:ascii="Arial" w:hAnsi="Arial" w:cs="Arial"/>
                <w:sz w:val="19"/>
                <w:szCs w:val="19"/>
              </w:rPr>
              <w:t xml:space="preserve"> – RJ</w:t>
            </w:r>
          </w:p>
          <w:p w:rsidR="009E48FC" w:rsidRPr="00B57E8A" w:rsidRDefault="009E48FC" w:rsidP="009E48FC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</w:p>
          <w:p w:rsidR="0012390C" w:rsidRPr="00B57E8A" w:rsidRDefault="0012390C" w:rsidP="0012390C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B57E8A">
              <w:rPr>
                <w:rFonts w:ascii="Arial" w:hAnsi="Arial" w:cs="Arial"/>
                <w:sz w:val="19"/>
                <w:szCs w:val="19"/>
              </w:rPr>
              <w:t>C.R.C.</w:t>
            </w:r>
            <w:proofErr w:type="spellEnd"/>
            <w:r w:rsidRPr="00B57E8A">
              <w:rPr>
                <w:rFonts w:ascii="Arial" w:hAnsi="Arial" w:cs="Arial"/>
                <w:sz w:val="19"/>
                <w:szCs w:val="19"/>
              </w:rPr>
              <w:t xml:space="preserve"> – RJ</w:t>
            </w:r>
          </w:p>
          <w:p w:rsidR="00CF0DB7" w:rsidRPr="00B57E8A" w:rsidRDefault="00CF0DB7" w:rsidP="00CF0DB7">
            <w:pPr>
              <w:pStyle w:val="Contedodatabela"/>
              <w:snapToGrid w:val="0"/>
              <w:rPr>
                <w:rFonts w:ascii="Arial" w:hAnsi="Arial" w:cs="Arial"/>
                <w:sz w:val="19"/>
                <w:szCs w:val="19"/>
              </w:rPr>
            </w:pPr>
          </w:p>
          <w:p w:rsidR="00CF0DB7" w:rsidRPr="00B57E8A" w:rsidRDefault="00CF0DB7" w:rsidP="00CF0DB7">
            <w:pPr>
              <w:pStyle w:val="Contedodatabela"/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>C R C</w:t>
            </w:r>
            <w:r w:rsidR="00B57E8A" w:rsidRPr="00B57E8A">
              <w:rPr>
                <w:rFonts w:ascii="Arial" w:hAnsi="Arial" w:cs="Arial"/>
                <w:sz w:val="19"/>
                <w:szCs w:val="19"/>
              </w:rPr>
              <w:t xml:space="preserve"> -  </w:t>
            </w:r>
            <w:r w:rsidRPr="00B57E8A">
              <w:rPr>
                <w:rFonts w:ascii="Arial" w:hAnsi="Arial" w:cs="Arial"/>
                <w:sz w:val="19"/>
                <w:szCs w:val="19"/>
              </w:rPr>
              <w:t>RJ</w:t>
            </w:r>
          </w:p>
          <w:p w:rsidR="00CF0DB7" w:rsidRPr="00B57E8A" w:rsidRDefault="00CF0DB7" w:rsidP="00CF0DB7">
            <w:pPr>
              <w:pStyle w:val="Contedodatabela"/>
              <w:snapToGrid w:val="0"/>
              <w:rPr>
                <w:rFonts w:ascii="Arial" w:hAnsi="Arial" w:cs="Arial"/>
                <w:sz w:val="19"/>
                <w:szCs w:val="19"/>
              </w:rPr>
            </w:pPr>
          </w:p>
          <w:p w:rsidR="00CF0DB7" w:rsidRPr="00B57E8A" w:rsidRDefault="00CF0DB7" w:rsidP="0075115C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</w:p>
          <w:p w:rsidR="00F55FEB" w:rsidRPr="00B57E8A" w:rsidRDefault="00F55FEB" w:rsidP="0075115C">
            <w:pPr>
              <w:pStyle w:val="Contedodatabela"/>
              <w:snapToGrid w:val="0"/>
              <w:jc w:val="both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:rsidR="00DF092D" w:rsidRPr="00B57E8A" w:rsidRDefault="006E0597" w:rsidP="00DF092D">
      <w:pPr>
        <w:pStyle w:val="Ttulo2"/>
        <w:pBdr>
          <w:top w:val="single" w:sz="2" w:space="1" w:color="800000"/>
          <w:bottom w:val="single" w:sz="2" w:space="1" w:color="800000"/>
        </w:pBdr>
        <w:tabs>
          <w:tab w:val="left" w:pos="0"/>
        </w:tabs>
        <w:jc w:val="center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Experiência profissional</w:t>
      </w:r>
    </w:p>
    <w:p w:rsidR="00DF092D" w:rsidRPr="00B57E8A" w:rsidRDefault="00102651" w:rsidP="005E1583">
      <w:pPr>
        <w:pStyle w:val="Recuodecorpodetexto"/>
        <w:ind w:firstLine="0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ab/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419"/>
        <w:gridCol w:w="4421"/>
      </w:tblGrid>
      <w:tr w:rsidR="006E0597" w:rsidRPr="00B57E8A">
        <w:tc>
          <w:tcPr>
            <w:tcW w:w="441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6E0597" w:rsidRPr="00B57E8A" w:rsidRDefault="00A00F22">
            <w:pPr>
              <w:pStyle w:val="Contedodatabela"/>
              <w:numPr>
                <w:ilvl w:val="0"/>
                <w:numId w:val="8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b/>
                <w:sz w:val="19"/>
                <w:szCs w:val="19"/>
              </w:rPr>
            </w:pPr>
            <w:r w:rsidRPr="00B57E8A">
              <w:rPr>
                <w:rFonts w:ascii="Arial" w:hAnsi="Arial" w:cs="Arial"/>
                <w:b/>
                <w:sz w:val="19"/>
                <w:szCs w:val="19"/>
              </w:rPr>
              <w:t>Contador</w:t>
            </w:r>
            <w:r w:rsidR="00A0691F" w:rsidRPr="00B57E8A"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r w:rsidR="00ED3790" w:rsidRPr="00B57E8A">
              <w:rPr>
                <w:rFonts w:ascii="Arial" w:hAnsi="Arial" w:cs="Arial"/>
                <w:b/>
                <w:sz w:val="19"/>
                <w:szCs w:val="19"/>
              </w:rPr>
              <w:t>–</w:t>
            </w:r>
            <w:r w:rsidR="00102651">
              <w:rPr>
                <w:rFonts w:ascii="Arial" w:hAnsi="Arial" w:cs="Arial"/>
                <w:b/>
                <w:sz w:val="19"/>
                <w:szCs w:val="19"/>
              </w:rPr>
              <w:t xml:space="preserve"> Prestação de Serviços</w:t>
            </w:r>
          </w:p>
        </w:tc>
        <w:tc>
          <w:tcPr>
            <w:tcW w:w="44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102651" w:rsidRPr="00B57E8A" w:rsidRDefault="00A071F6" w:rsidP="00A071F6">
            <w:pPr>
              <w:pStyle w:val="Contedodatabela"/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01462D" w:rsidRPr="00B57E8A">
              <w:rPr>
                <w:rFonts w:ascii="Arial" w:hAnsi="Arial" w:cs="Arial"/>
                <w:sz w:val="19"/>
                <w:szCs w:val="19"/>
              </w:rPr>
              <w:t>01/2010</w:t>
            </w:r>
            <w:r w:rsidR="006E0597" w:rsidRPr="00B57E8A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644BA" w:rsidRPr="00B57E8A">
              <w:rPr>
                <w:rFonts w:ascii="Arial" w:hAnsi="Arial" w:cs="Arial"/>
                <w:sz w:val="19"/>
                <w:szCs w:val="19"/>
              </w:rPr>
              <w:t>–</w:t>
            </w:r>
            <w:r w:rsidR="00F34B6D" w:rsidRPr="00B57E8A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102651">
              <w:rPr>
                <w:rFonts w:ascii="Arial" w:hAnsi="Arial" w:cs="Arial"/>
                <w:sz w:val="19"/>
                <w:szCs w:val="19"/>
              </w:rPr>
              <w:t>05/2018</w:t>
            </w:r>
          </w:p>
        </w:tc>
      </w:tr>
      <w:tr w:rsidR="006E0597" w:rsidRPr="00B57E8A">
        <w:tc>
          <w:tcPr>
            <w:tcW w:w="4419" w:type="dxa"/>
            <w:tcBorders>
              <w:left w:val="single" w:sz="2" w:space="0" w:color="FFFFFF"/>
              <w:bottom w:val="single" w:sz="2" w:space="0" w:color="FFFFFF"/>
            </w:tcBorders>
          </w:tcPr>
          <w:p w:rsidR="006E0597" w:rsidRPr="00B57E8A" w:rsidRDefault="006644BA">
            <w:pPr>
              <w:pStyle w:val="Contedodatabela"/>
              <w:numPr>
                <w:ilvl w:val="0"/>
                <w:numId w:val="9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b/>
                <w:sz w:val="19"/>
                <w:szCs w:val="19"/>
              </w:rPr>
            </w:pPr>
            <w:proofErr w:type="spellStart"/>
            <w:r w:rsidRPr="00B57E8A">
              <w:rPr>
                <w:rFonts w:ascii="Arial" w:hAnsi="Arial" w:cs="Arial"/>
                <w:b/>
                <w:sz w:val="19"/>
                <w:szCs w:val="19"/>
              </w:rPr>
              <w:t>Denize</w:t>
            </w:r>
            <w:proofErr w:type="spellEnd"/>
            <w:r w:rsidRPr="00B57E8A">
              <w:rPr>
                <w:rFonts w:ascii="Arial" w:hAnsi="Arial" w:cs="Arial"/>
                <w:b/>
                <w:sz w:val="19"/>
                <w:szCs w:val="19"/>
              </w:rPr>
              <w:t xml:space="preserve"> Associados </w:t>
            </w:r>
            <w:proofErr w:type="spellStart"/>
            <w:r w:rsidRPr="00B57E8A">
              <w:rPr>
                <w:rFonts w:ascii="Arial" w:hAnsi="Arial" w:cs="Arial"/>
                <w:b/>
                <w:sz w:val="19"/>
                <w:szCs w:val="19"/>
              </w:rPr>
              <w:t>Ltda</w:t>
            </w:r>
            <w:proofErr w:type="spellEnd"/>
          </w:p>
        </w:tc>
        <w:tc>
          <w:tcPr>
            <w:tcW w:w="4421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102651" w:rsidRPr="00B57E8A" w:rsidRDefault="00A071F6">
            <w:pPr>
              <w:pStyle w:val="Contedodatabela"/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E0597" w:rsidRPr="00B57E8A">
              <w:rPr>
                <w:rFonts w:ascii="Arial" w:hAnsi="Arial" w:cs="Arial"/>
                <w:sz w:val="19"/>
                <w:szCs w:val="19"/>
              </w:rPr>
              <w:t>0</w:t>
            </w:r>
            <w:r w:rsidR="006644BA" w:rsidRPr="00B57E8A">
              <w:rPr>
                <w:rFonts w:ascii="Arial" w:hAnsi="Arial" w:cs="Arial"/>
                <w:sz w:val="19"/>
                <w:szCs w:val="19"/>
              </w:rPr>
              <w:t>1</w:t>
            </w:r>
            <w:r w:rsidR="006E0597" w:rsidRPr="00B57E8A">
              <w:rPr>
                <w:rFonts w:ascii="Arial" w:hAnsi="Arial" w:cs="Arial"/>
                <w:sz w:val="19"/>
                <w:szCs w:val="19"/>
              </w:rPr>
              <w:t>/200</w:t>
            </w:r>
            <w:r w:rsidR="006644BA" w:rsidRPr="00B57E8A">
              <w:rPr>
                <w:rFonts w:ascii="Arial" w:hAnsi="Arial" w:cs="Arial"/>
                <w:sz w:val="19"/>
                <w:szCs w:val="19"/>
              </w:rPr>
              <w:t>4</w:t>
            </w:r>
            <w:r w:rsidR="006E0597" w:rsidRPr="00B57E8A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6644BA" w:rsidRPr="00B57E8A">
              <w:rPr>
                <w:rFonts w:ascii="Arial" w:hAnsi="Arial" w:cs="Arial"/>
                <w:sz w:val="19"/>
                <w:szCs w:val="19"/>
              </w:rPr>
              <w:t>12</w:t>
            </w:r>
            <w:r w:rsidR="006E0597" w:rsidRPr="00B57E8A">
              <w:rPr>
                <w:rFonts w:ascii="Arial" w:hAnsi="Arial" w:cs="Arial"/>
                <w:sz w:val="19"/>
                <w:szCs w:val="19"/>
              </w:rPr>
              <w:t>/200</w:t>
            </w:r>
          </w:p>
        </w:tc>
      </w:tr>
      <w:tr w:rsidR="006E0597" w:rsidRPr="00B57E8A">
        <w:tc>
          <w:tcPr>
            <w:tcW w:w="4419" w:type="dxa"/>
            <w:tcBorders>
              <w:left w:val="single" w:sz="2" w:space="0" w:color="FFFFFF"/>
              <w:bottom w:val="single" w:sz="2" w:space="0" w:color="FFFFFF"/>
            </w:tcBorders>
          </w:tcPr>
          <w:p w:rsidR="006E0597" w:rsidRPr="00B57E8A" w:rsidRDefault="006644BA">
            <w:pPr>
              <w:pStyle w:val="Contedodatabela"/>
              <w:numPr>
                <w:ilvl w:val="0"/>
                <w:numId w:val="9"/>
              </w:numPr>
              <w:tabs>
                <w:tab w:val="left" w:pos="720"/>
              </w:tabs>
              <w:snapToGrid w:val="0"/>
              <w:rPr>
                <w:rFonts w:ascii="Arial" w:hAnsi="Arial" w:cs="Arial"/>
                <w:b/>
                <w:sz w:val="19"/>
                <w:szCs w:val="19"/>
              </w:rPr>
            </w:pPr>
            <w:r w:rsidRPr="00B57E8A">
              <w:rPr>
                <w:rFonts w:ascii="Arial" w:hAnsi="Arial" w:cs="Arial"/>
                <w:b/>
                <w:sz w:val="19"/>
                <w:szCs w:val="19"/>
              </w:rPr>
              <w:t xml:space="preserve">Medeiros e Associados </w:t>
            </w:r>
            <w:proofErr w:type="spellStart"/>
            <w:r w:rsidRPr="00B57E8A">
              <w:rPr>
                <w:rFonts w:ascii="Arial" w:hAnsi="Arial" w:cs="Arial"/>
                <w:b/>
                <w:sz w:val="19"/>
                <w:szCs w:val="19"/>
              </w:rPr>
              <w:t>Ltda</w:t>
            </w:r>
            <w:proofErr w:type="spellEnd"/>
          </w:p>
        </w:tc>
        <w:tc>
          <w:tcPr>
            <w:tcW w:w="4421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102651" w:rsidRPr="00B57E8A" w:rsidRDefault="00A071F6">
            <w:pPr>
              <w:pStyle w:val="Contedodatabela"/>
              <w:snapToGrid w:val="0"/>
              <w:rPr>
                <w:rFonts w:ascii="Arial" w:hAnsi="Arial" w:cs="Arial"/>
                <w:sz w:val="19"/>
                <w:szCs w:val="19"/>
              </w:rPr>
            </w:pPr>
            <w:r w:rsidRPr="00B57E8A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644BA" w:rsidRPr="00B57E8A">
              <w:rPr>
                <w:rFonts w:ascii="Arial" w:hAnsi="Arial" w:cs="Arial"/>
                <w:sz w:val="19"/>
                <w:szCs w:val="19"/>
              </w:rPr>
              <w:t>0</w:t>
            </w:r>
            <w:r w:rsidR="00C617E1" w:rsidRPr="00B57E8A">
              <w:rPr>
                <w:rFonts w:ascii="Arial" w:hAnsi="Arial" w:cs="Arial"/>
                <w:sz w:val="19"/>
                <w:szCs w:val="19"/>
              </w:rPr>
              <w:t>1/200</w:t>
            </w:r>
            <w:r w:rsidR="00C71079" w:rsidRPr="00B57E8A">
              <w:rPr>
                <w:rFonts w:ascii="Arial" w:hAnsi="Arial" w:cs="Arial"/>
                <w:sz w:val="19"/>
                <w:szCs w:val="19"/>
              </w:rPr>
              <w:t>0</w:t>
            </w:r>
            <w:r w:rsidR="00C617E1" w:rsidRPr="00B57E8A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16765" w:rsidRPr="00B57E8A">
              <w:rPr>
                <w:rFonts w:ascii="Arial" w:hAnsi="Arial" w:cs="Arial"/>
                <w:sz w:val="19"/>
                <w:szCs w:val="19"/>
              </w:rPr>
              <w:t>–</w:t>
            </w:r>
            <w:r w:rsidR="00C617E1" w:rsidRPr="00B57E8A">
              <w:rPr>
                <w:rFonts w:ascii="Arial" w:hAnsi="Arial" w:cs="Arial"/>
                <w:sz w:val="19"/>
                <w:szCs w:val="19"/>
              </w:rPr>
              <w:t xml:space="preserve"> 1</w:t>
            </w:r>
            <w:r w:rsidR="006644BA" w:rsidRPr="00B57E8A">
              <w:rPr>
                <w:rFonts w:ascii="Arial" w:hAnsi="Arial" w:cs="Arial"/>
                <w:sz w:val="19"/>
                <w:szCs w:val="19"/>
              </w:rPr>
              <w:t>2</w:t>
            </w:r>
            <w:r w:rsidR="006E0597" w:rsidRPr="00B57E8A">
              <w:rPr>
                <w:rFonts w:ascii="Arial" w:hAnsi="Arial" w:cs="Arial"/>
                <w:sz w:val="19"/>
                <w:szCs w:val="19"/>
              </w:rPr>
              <w:t>/200</w:t>
            </w:r>
            <w:r w:rsidR="006644BA" w:rsidRPr="00B57E8A">
              <w:rPr>
                <w:rFonts w:ascii="Arial" w:hAnsi="Arial" w:cs="Arial"/>
                <w:sz w:val="19"/>
                <w:szCs w:val="19"/>
              </w:rPr>
              <w:t>3</w:t>
            </w:r>
          </w:p>
        </w:tc>
      </w:tr>
      <w:tr w:rsidR="00102651" w:rsidRPr="00B57E8A" w:rsidTr="006E1D9E">
        <w:tc>
          <w:tcPr>
            <w:tcW w:w="4419" w:type="dxa"/>
            <w:tcBorders>
              <w:left w:val="single" w:sz="2" w:space="0" w:color="FFFFFF"/>
              <w:bottom w:val="single" w:sz="2" w:space="0" w:color="FFFFFF"/>
            </w:tcBorders>
          </w:tcPr>
          <w:p w:rsidR="00102651" w:rsidRPr="00B57E8A" w:rsidRDefault="00102651" w:rsidP="00102651">
            <w:pPr>
              <w:pStyle w:val="Contedodatabela"/>
              <w:snapToGrid w:val="0"/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4421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102651" w:rsidRPr="00B57E8A" w:rsidRDefault="00102651" w:rsidP="006E1D9E">
            <w:pPr>
              <w:pStyle w:val="Contedodatabela"/>
              <w:snapToGrid w:val="0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:rsidR="0012390C" w:rsidRPr="00B57E8A" w:rsidRDefault="0012390C">
      <w:pPr>
        <w:pStyle w:val="Recuodecorpodetexto"/>
        <w:ind w:firstLine="0"/>
        <w:rPr>
          <w:rFonts w:ascii="Arial" w:hAnsi="Arial" w:cs="Arial"/>
          <w:sz w:val="19"/>
          <w:szCs w:val="19"/>
        </w:rPr>
      </w:pPr>
    </w:p>
    <w:p w:rsidR="006E0597" w:rsidRPr="00B57E8A" w:rsidRDefault="006E0597" w:rsidP="005E1583">
      <w:pPr>
        <w:pStyle w:val="Ttulo2"/>
        <w:pBdr>
          <w:top w:val="single" w:sz="2" w:space="1" w:color="800000"/>
          <w:bottom w:val="single" w:sz="2" w:space="1" w:color="800000"/>
        </w:pBdr>
        <w:tabs>
          <w:tab w:val="left" w:pos="0"/>
        </w:tabs>
        <w:jc w:val="center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Principais realizações</w:t>
      </w:r>
    </w:p>
    <w:p w:rsidR="006E0597" w:rsidRPr="00B57E8A" w:rsidRDefault="006E0597">
      <w:pPr>
        <w:jc w:val="both"/>
        <w:rPr>
          <w:rFonts w:ascii="Arial" w:hAnsi="Arial" w:cs="Arial"/>
          <w:sz w:val="19"/>
          <w:szCs w:val="19"/>
        </w:rPr>
      </w:pPr>
    </w:p>
    <w:p w:rsidR="006E0597" w:rsidRPr="00B57E8A" w:rsidRDefault="006644BA" w:rsidP="00216765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 xml:space="preserve">Desenvolvimento de atividades inerentes </w:t>
      </w:r>
      <w:r w:rsidR="0098229A" w:rsidRPr="00B57E8A">
        <w:rPr>
          <w:rFonts w:ascii="Arial" w:hAnsi="Arial" w:cs="Arial"/>
          <w:sz w:val="19"/>
          <w:szCs w:val="19"/>
        </w:rPr>
        <w:t>a</w:t>
      </w:r>
      <w:r w:rsidRPr="00B57E8A">
        <w:rPr>
          <w:rFonts w:ascii="Arial" w:hAnsi="Arial" w:cs="Arial"/>
          <w:sz w:val="19"/>
          <w:szCs w:val="19"/>
        </w:rPr>
        <w:t xml:space="preserve"> área contábil, como criação do plano de contas, classificação contábil, conciliação bancária, análise e acompanhamento, coordenação e emissão de balancete mensal, balanço e apuração de resultado </w:t>
      </w:r>
      <w:r w:rsidR="00216765" w:rsidRPr="00B57E8A">
        <w:rPr>
          <w:rFonts w:ascii="Arial" w:hAnsi="Arial" w:cs="Arial"/>
          <w:sz w:val="19"/>
          <w:szCs w:val="19"/>
        </w:rPr>
        <w:t>com geração de relatórios gerenciais;</w:t>
      </w:r>
    </w:p>
    <w:p w:rsidR="006E0597" w:rsidRPr="00B57E8A" w:rsidRDefault="00216765" w:rsidP="00216765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 xml:space="preserve">Levantamento de dados, análise e </w:t>
      </w:r>
      <w:r w:rsidR="004615E7" w:rsidRPr="00B57E8A">
        <w:rPr>
          <w:rFonts w:ascii="Arial" w:hAnsi="Arial" w:cs="Arial"/>
          <w:sz w:val="19"/>
          <w:szCs w:val="19"/>
        </w:rPr>
        <w:t>su</w:t>
      </w:r>
      <w:r w:rsidRPr="00B57E8A">
        <w:rPr>
          <w:rFonts w:ascii="Arial" w:hAnsi="Arial" w:cs="Arial"/>
          <w:sz w:val="19"/>
          <w:szCs w:val="19"/>
        </w:rPr>
        <w:t>p</w:t>
      </w:r>
      <w:r w:rsidR="004615E7" w:rsidRPr="00B57E8A">
        <w:rPr>
          <w:rFonts w:ascii="Arial" w:hAnsi="Arial" w:cs="Arial"/>
          <w:sz w:val="19"/>
          <w:szCs w:val="19"/>
        </w:rPr>
        <w:t>ervisão</w:t>
      </w:r>
      <w:r w:rsidRPr="00B57E8A">
        <w:rPr>
          <w:rFonts w:ascii="Arial" w:hAnsi="Arial" w:cs="Arial"/>
          <w:sz w:val="19"/>
          <w:szCs w:val="19"/>
        </w:rPr>
        <w:t xml:space="preserve"> nas atividades com o objetivo de emissão de </w:t>
      </w:r>
      <w:r w:rsidR="004615E7" w:rsidRPr="00B57E8A">
        <w:rPr>
          <w:rFonts w:ascii="Arial" w:hAnsi="Arial" w:cs="Arial"/>
          <w:sz w:val="19"/>
          <w:szCs w:val="19"/>
        </w:rPr>
        <w:t>relatório</w:t>
      </w:r>
      <w:r w:rsidRPr="00B57E8A">
        <w:rPr>
          <w:rFonts w:ascii="Arial" w:hAnsi="Arial" w:cs="Arial"/>
          <w:sz w:val="19"/>
          <w:szCs w:val="19"/>
        </w:rPr>
        <w:t xml:space="preserve"> de Auditoria Independente</w:t>
      </w:r>
      <w:r w:rsidR="00D454AF" w:rsidRPr="00B57E8A">
        <w:rPr>
          <w:rFonts w:ascii="Arial" w:hAnsi="Arial" w:cs="Arial"/>
          <w:sz w:val="19"/>
          <w:szCs w:val="19"/>
        </w:rPr>
        <w:t>;</w:t>
      </w:r>
    </w:p>
    <w:p w:rsidR="004615E7" w:rsidRPr="00B57E8A" w:rsidRDefault="00216765" w:rsidP="004615E7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  <w:b/>
          <w:bCs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Participação na implantação do Sistema de Contabilidade de Custos voltados para o segmento de Prestação de Serviços</w:t>
      </w:r>
      <w:r w:rsidR="004615E7" w:rsidRPr="00B57E8A">
        <w:rPr>
          <w:rFonts w:ascii="Arial" w:hAnsi="Arial" w:cs="Arial"/>
          <w:sz w:val="19"/>
          <w:szCs w:val="19"/>
        </w:rPr>
        <w:t>;</w:t>
      </w:r>
    </w:p>
    <w:p w:rsidR="00216765" w:rsidRPr="00B57E8A" w:rsidRDefault="00D454A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Levantamento análise, orientação e acompanhamento de atividades como consultora nas áreas administrativa e financeira;</w:t>
      </w:r>
    </w:p>
    <w:p w:rsidR="006E0597" w:rsidRPr="00B57E8A" w:rsidRDefault="005E1583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  <w:b/>
          <w:bCs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Res</w:t>
      </w:r>
      <w:r w:rsidR="00755C16" w:rsidRPr="00B57E8A">
        <w:rPr>
          <w:rFonts w:ascii="Arial" w:hAnsi="Arial" w:cs="Arial"/>
          <w:sz w:val="19"/>
          <w:szCs w:val="19"/>
        </w:rPr>
        <w:t>ponsável pela confecção e contabilização de folha de pagamento e respectivos encargos sociais e elaboração das obrigações acessórias.</w:t>
      </w:r>
    </w:p>
    <w:p w:rsidR="002233D5" w:rsidRPr="00B57E8A" w:rsidRDefault="002233D5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  <w:b/>
          <w:bCs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 xml:space="preserve">Supervisão da área </w:t>
      </w:r>
      <w:r w:rsidR="00EE1E57" w:rsidRPr="00B57E8A">
        <w:rPr>
          <w:rFonts w:ascii="Arial" w:hAnsi="Arial" w:cs="Arial"/>
          <w:sz w:val="19"/>
          <w:szCs w:val="19"/>
        </w:rPr>
        <w:t xml:space="preserve">contábil, </w:t>
      </w:r>
      <w:r w:rsidR="00C66411" w:rsidRPr="00B57E8A">
        <w:rPr>
          <w:rFonts w:ascii="Arial" w:hAnsi="Arial" w:cs="Arial"/>
          <w:sz w:val="19"/>
          <w:szCs w:val="19"/>
        </w:rPr>
        <w:t>depto de pessoal</w:t>
      </w:r>
      <w:r w:rsidRPr="00B57E8A">
        <w:rPr>
          <w:rFonts w:ascii="Arial" w:hAnsi="Arial" w:cs="Arial"/>
          <w:sz w:val="19"/>
          <w:szCs w:val="19"/>
        </w:rPr>
        <w:t xml:space="preserve"> e fiscal no ramo de varejo.</w:t>
      </w:r>
    </w:p>
    <w:p w:rsidR="00DF092D" w:rsidRPr="00B57E8A" w:rsidRDefault="00DF092D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  <w:b/>
          <w:bCs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Implantação da área contábil e fiscal no ramo de comércio atacadista</w:t>
      </w:r>
    </w:p>
    <w:p w:rsidR="00D70C7A" w:rsidRPr="00B57E8A" w:rsidRDefault="00D70C7A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  <w:b/>
          <w:bCs/>
          <w:sz w:val="19"/>
          <w:szCs w:val="19"/>
        </w:rPr>
      </w:pPr>
      <w:r w:rsidRPr="00B57E8A">
        <w:rPr>
          <w:rFonts w:ascii="Arial" w:hAnsi="Arial" w:cs="Arial"/>
          <w:sz w:val="19"/>
          <w:szCs w:val="19"/>
        </w:rPr>
        <w:t>Reestruturação da área contábil, fiscal e depto de pessoal no segmento de prestação de serviços.</w:t>
      </w:r>
    </w:p>
    <w:p w:rsidR="006E0597" w:rsidRPr="00B57E8A" w:rsidRDefault="006E0597">
      <w:pPr>
        <w:pStyle w:val="Recuodecorpodetexto"/>
        <w:ind w:firstLine="0"/>
        <w:jc w:val="center"/>
        <w:rPr>
          <w:rFonts w:ascii="Arial" w:hAnsi="Arial" w:cs="Arial"/>
          <w:sz w:val="19"/>
          <w:szCs w:val="19"/>
        </w:rPr>
      </w:pPr>
    </w:p>
    <w:p w:rsidR="0012390C" w:rsidRPr="00B57E8A" w:rsidRDefault="0012390C">
      <w:pPr>
        <w:pStyle w:val="Recuodecorpodetexto"/>
        <w:ind w:firstLine="0"/>
        <w:jc w:val="center"/>
        <w:rPr>
          <w:rFonts w:ascii="Arial" w:hAnsi="Arial" w:cs="Arial"/>
          <w:sz w:val="19"/>
          <w:szCs w:val="19"/>
        </w:rPr>
      </w:pPr>
    </w:p>
    <w:p w:rsidR="003E5236" w:rsidRPr="00B57E8A" w:rsidRDefault="003E5236" w:rsidP="00E2394C">
      <w:pPr>
        <w:pStyle w:val="Recuodecorpodetexto"/>
        <w:ind w:firstLine="0"/>
        <w:jc w:val="center"/>
        <w:rPr>
          <w:rFonts w:ascii="Arial" w:hAnsi="Arial" w:cs="Arial"/>
          <w:sz w:val="19"/>
          <w:szCs w:val="19"/>
        </w:rPr>
      </w:pPr>
    </w:p>
    <w:p w:rsidR="006E0597" w:rsidRPr="00B57E8A" w:rsidRDefault="006E0597" w:rsidP="001C1517">
      <w:pPr>
        <w:pStyle w:val="Recuodecorpodetexto"/>
        <w:ind w:firstLine="0"/>
        <w:jc w:val="center"/>
        <w:rPr>
          <w:rFonts w:ascii="Arial" w:hAnsi="Arial" w:cs="Arial"/>
          <w:sz w:val="19"/>
          <w:szCs w:val="19"/>
        </w:rPr>
      </w:pPr>
    </w:p>
    <w:sectPr w:rsidR="006E0597" w:rsidRPr="00B57E8A" w:rsidSect="0012390C">
      <w:footnotePr>
        <w:pos w:val="beneathText"/>
      </w:footnotePr>
      <w:pgSz w:w="12240" w:h="15840"/>
      <w:pgMar w:top="426" w:right="1701" w:bottom="56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gfa Rotis Semisans">
    <w:altName w:val="Tahom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onotype Sorts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eastAsia="Star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eastAsia="Star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eastAsia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eastAsia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  <w:sz w:val="18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eastAsia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eastAsia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  <w:sz w:val="18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eastAsia="Star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eastAsia="Star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eastAsia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eastAsia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  <w:sz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eastAsia="Star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eastAsia="Star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</w:rPr>
    </w:lvl>
  </w:abstractNum>
  <w:abstractNum w:abstractNumId="9">
    <w:nsid w:val="03D24954"/>
    <w:multiLevelType w:val="hybridMultilevel"/>
    <w:tmpl w:val="3D3EEB0E"/>
    <w:lvl w:ilvl="0" w:tplc="00000003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0E2E4B"/>
    <w:multiLevelType w:val="hybridMultilevel"/>
    <w:tmpl w:val="4BBA851A"/>
    <w:lvl w:ilvl="0" w:tplc="00000003">
      <w:start w:val="1"/>
      <w:numFmt w:val="bullet"/>
      <w:lvlText w:val=""/>
      <w:lvlJc w:val="left"/>
      <w:pPr>
        <w:ind w:left="1140" w:hanging="360"/>
      </w:pPr>
      <w:rPr>
        <w:rFonts w:ascii="Symbol" w:hAnsi="Symbol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>
    <w:nsid w:val="36CA3183"/>
    <w:multiLevelType w:val="hybridMultilevel"/>
    <w:tmpl w:val="39CEDD9C"/>
    <w:lvl w:ilvl="0" w:tplc="04160001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2">
    <w:nsid w:val="56E974C5"/>
    <w:multiLevelType w:val="hybridMultilevel"/>
    <w:tmpl w:val="1360A294"/>
    <w:lvl w:ilvl="0" w:tplc="00000003">
      <w:start w:val="1"/>
      <w:numFmt w:val="bullet"/>
      <w:lvlText w:val=""/>
      <w:lvlJc w:val="left"/>
      <w:pPr>
        <w:ind w:left="1860" w:hanging="360"/>
      </w:pPr>
      <w:rPr>
        <w:rFonts w:ascii="Symbol" w:hAnsi="Symbol"/>
      </w:rPr>
    </w:lvl>
    <w:lvl w:ilvl="1" w:tplc="0416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3">
    <w:nsid w:val="61583E82"/>
    <w:multiLevelType w:val="hybridMultilevel"/>
    <w:tmpl w:val="9E6C1158"/>
    <w:name w:val="WW8Num32"/>
    <w:lvl w:ilvl="0" w:tplc="00000003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4B81499"/>
    <w:multiLevelType w:val="hybridMultilevel"/>
    <w:tmpl w:val="F1E0ACA0"/>
    <w:lvl w:ilvl="0" w:tplc="0416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0"/>
  </w:num>
  <w:num w:numId="11">
    <w:abstractNumId w:val="12"/>
  </w:num>
  <w:num w:numId="12">
    <w:abstractNumId w:val="9"/>
  </w:num>
  <w:num w:numId="13">
    <w:abstractNumId w:val="13"/>
  </w:num>
  <w:num w:numId="14">
    <w:abstractNumId w:val="11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/>
  <w:rsids>
    <w:rsidRoot w:val="007E06A7"/>
    <w:rsid w:val="0001462D"/>
    <w:rsid w:val="00015EA8"/>
    <w:rsid w:val="0002083A"/>
    <w:rsid w:val="00024B79"/>
    <w:rsid w:val="00033A3D"/>
    <w:rsid w:val="00034E3D"/>
    <w:rsid w:val="000A7C84"/>
    <w:rsid w:val="000E2C69"/>
    <w:rsid w:val="000F275D"/>
    <w:rsid w:val="00102651"/>
    <w:rsid w:val="0012390C"/>
    <w:rsid w:val="00161F0B"/>
    <w:rsid w:val="0018615B"/>
    <w:rsid w:val="001C1517"/>
    <w:rsid w:val="001C29CB"/>
    <w:rsid w:val="001D4F29"/>
    <w:rsid w:val="00216765"/>
    <w:rsid w:val="002233D5"/>
    <w:rsid w:val="00267469"/>
    <w:rsid w:val="00290153"/>
    <w:rsid w:val="00297FDE"/>
    <w:rsid w:val="002A6753"/>
    <w:rsid w:val="002B1BB4"/>
    <w:rsid w:val="002B53DC"/>
    <w:rsid w:val="00330645"/>
    <w:rsid w:val="003C5A81"/>
    <w:rsid w:val="003E5236"/>
    <w:rsid w:val="00434C4E"/>
    <w:rsid w:val="004615E7"/>
    <w:rsid w:val="004B2A22"/>
    <w:rsid w:val="004D2FCD"/>
    <w:rsid w:val="00500829"/>
    <w:rsid w:val="00526D5C"/>
    <w:rsid w:val="0056345D"/>
    <w:rsid w:val="005866A8"/>
    <w:rsid w:val="005E1583"/>
    <w:rsid w:val="006201ED"/>
    <w:rsid w:val="0066021E"/>
    <w:rsid w:val="006644BA"/>
    <w:rsid w:val="00673D72"/>
    <w:rsid w:val="006C177C"/>
    <w:rsid w:val="006E0597"/>
    <w:rsid w:val="0070767B"/>
    <w:rsid w:val="00710511"/>
    <w:rsid w:val="0075115C"/>
    <w:rsid w:val="00755C16"/>
    <w:rsid w:val="00767149"/>
    <w:rsid w:val="00782497"/>
    <w:rsid w:val="0078308A"/>
    <w:rsid w:val="007A378E"/>
    <w:rsid w:val="007B5BE9"/>
    <w:rsid w:val="007D0188"/>
    <w:rsid w:val="007E06A7"/>
    <w:rsid w:val="007E2B0E"/>
    <w:rsid w:val="00801EE7"/>
    <w:rsid w:val="00883026"/>
    <w:rsid w:val="00895388"/>
    <w:rsid w:val="008C1BB1"/>
    <w:rsid w:val="00920992"/>
    <w:rsid w:val="0098229A"/>
    <w:rsid w:val="009D5D59"/>
    <w:rsid w:val="009E48FC"/>
    <w:rsid w:val="009E529D"/>
    <w:rsid w:val="00A00F22"/>
    <w:rsid w:val="00A0691F"/>
    <w:rsid w:val="00A06FB5"/>
    <w:rsid w:val="00A071F6"/>
    <w:rsid w:val="00A159AA"/>
    <w:rsid w:val="00A2559D"/>
    <w:rsid w:val="00A536EA"/>
    <w:rsid w:val="00A876EE"/>
    <w:rsid w:val="00AF29B9"/>
    <w:rsid w:val="00AF526D"/>
    <w:rsid w:val="00B07D06"/>
    <w:rsid w:val="00B3148F"/>
    <w:rsid w:val="00B32D66"/>
    <w:rsid w:val="00B40071"/>
    <w:rsid w:val="00B57E8A"/>
    <w:rsid w:val="00B65B00"/>
    <w:rsid w:val="00B66EC4"/>
    <w:rsid w:val="00BA1C79"/>
    <w:rsid w:val="00BF274D"/>
    <w:rsid w:val="00BF7D7A"/>
    <w:rsid w:val="00C136E1"/>
    <w:rsid w:val="00C53884"/>
    <w:rsid w:val="00C617E1"/>
    <w:rsid w:val="00C61A98"/>
    <w:rsid w:val="00C66411"/>
    <w:rsid w:val="00C71079"/>
    <w:rsid w:val="00C753A8"/>
    <w:rsid w:val="00C8421E"/>
    <w:rsid w:val="00CB1C6B"/>
    <w:rsid w:val="00CC3E76"/>
    <w:rsid w:val="00CD63F9"/>
    <w:rsid w:val="00CF0DB7"/>
    <w:rsid w:val="00D454AF"/>
    <w:rsid w:val="00D674F6"/>
    <w:rsid w:val="00D70C7A"/>
    <w:rsid w:val="00D75A5A"/>
    <w:rsid w:val="00DD31AB"/>
    <w:rsid w:val="00DF092D"/>
    <w:rsid w:val="00DF63F4"/>
    <w:rsid w:val="00E070F6"/>
    <w:rsid w:val="00E2394C"/>
    <w:rsid w:val="00E716BF"/>
    <w:rsid w:val="00E91F40"/>
    <w:rsid w:val="00E944E6"/>
    <w:rsid w:val="00EA10E2"/>
    <w:rsid w:val="00EB327C"/>
    <w:rsid w:val="00EB5F9E"/>
    <w:rsid w:val="00ED3790"/>
    <w:rsid w:val="00EE1E57"/>
    <w:rsid w:val="00F10A8A"/>
    <w:rsid w:val="00F34B6D"/>
    <w:rsid w:val="00F55FEB"/>
    <w:rsid w:val="00F64269"/>
    <w:rsid w:val="00F7246D"/>
    <w:rsid w:val="00F81BEF"/>
    <w:rsid w:val="00FE5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63F4"/>
    <w:pPr>
      <w:suppressAutoHyphens/>
    </w:pPr>
    <w:rPr>
      <w:rFonts w:ascii="Agfa Rotis Semisans" w:hAnsi="Agfa Rotis Semisans"/>
      <w:sz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DF63F4"/>
    <w:pPr>
      <w:keepNext/>
      <w:tabs>
        <w:tab w:val="num" w:pos="0"/>
      </w:tabs>
      <w:jc w:val="center"/>
      <w:outlineLvl w:val="0"/>
    </w:pPr>
    <w:rPr>
      <w:b/>
      <w:i/>
    </w:rPr>
  </w:style>
  <w:style w:type="paragraph" w:styleId="Ttulo2">
    <w:name w:val="heading 2"/>
    <w:basedOn w:val="Normal"/>
    <w:next w:val="Normal"/>
    <w:link w:val="Ttulo2Char"/>
    <w:uiPriority w:val="9"/>
    <w:qFormat/>
    <w:rsid w:val="00DF63F4"/>
    <w:pPr>
      <w:keepNext/>
      <w:tabs>
        <w:tab w:val="num" w:pos="0"/>
      </w:tabs>
      <w:jc w:val="both"/>
      <w:outlineLvl w:val="1"/>
    </w:pPr>
    <w:rPr>
      <w:b/>
    </w:rPr>
  </w:style>
  <w:style w:type="paragraph" w:styleId="Ttulo3">
    <w:name w:val="heading 3"/>
    <w:basedOn w:val="Normal"/>
    <w:next w:val="Normal"/>
    <w:link w:val="Ttulo3Char"/>
    <w:uiPriority w:val="9"/>
    <w:qFormat/>
    <w:rsid w:val="00DF63F4"/>
    <w:pPr>
      <w:keepNext/>
      <w:tabs>
        <w:tab w:val="num" w:pos="0"/>
      </w:tabs>
      <w:jc w:val="center"/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DF63F4"/>
    <w:rPr>
      <w:rFonts w:ascii="Agfa Rotis Semisans" w:hAnsi="Agfa Rotis Semisans"/>
      <w:b/>
      <w:i/>
      <w:sz w:val="24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locked/>
    <w:rsid w:val="00DF63F4"/>
    <w:rPr>
      <w:rFonts w:ascii="Agfa Rotis Semisans" w:hAnsi="Agfa Rotis Semisans"/>
      <w:b/>
      <w:sz w:val="24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locked/>
    <w:rsid w:val="00DF63F4"/>
    <w:rPr>
      <w:rFonts w:ascii="Agfa Rotis Semisans" w:hAnsi="Agfa Rotis Semisans"/>
      <w:b/>
      <w:sz w:val="24"/>
      <w:lang w:eastAsia="ar-SA"/>
    </w:rPr>
  </w:style>
  <w:style w:type="character" w:customStyle="1" w:styleId="WW8Num2z0">
    <w:name w:val="WW8Num2z0"/>
    <w:rsid w:val="00DF63F4"/>
    <w:rPr>
      <w:rFonts w:ascii="Symbol" w:hAnsi="Symbol"/>
    </w:rPr>
  </w:style>
  <w:style w:type="character" w:customStyle="1" w:styleId="WW8Num3z0">
    <w:name w:val="WW8Num3z0"/>
    <w:rsid w:val="00DF63F4"/>
    <w:rPr>
      <w:rFonts w:ascii="Monotype Sorts" w:hAnsi="Monotype Sorts"/>
    </w:rPr>
  </w:style>
  <w:style w:type="character" w:customStyle="1" w:styleId="WW8Num4z0">
    <w:name w:val="WW8Num4z0"/>
    <w:rsid w:val="00DF63F4"/>
    <w:rPr>
      <w:rFonts w:ascii="Symbol" w:hAnsi="Symbol"/>
    </w:rPr>
  </w:style>
  <w:style w:type="character" w:customStyle="1" w:styleId="WW8Num4z1">
    <w:name w:val="WW8Num4z1"/>
    <w:rsid w:val="00DF63F4"/>
    <w:rPr>
      <w:rFonts w:ascii="Courier New" w:hAnsi="Courier New"/>
    </w:rPr>
  </w:style>
  <w:style w:type="character" w:customStyle="1" w:styleId="WW8Num4z2">
    <w:name w:val="WW8Num4z2"/>
    <w:rsid w:val="00DF63F4"/>
    <w:rPr>
      <w:rFonts w:ascii="Wingdings" w:hAnsi="Wingdings"/>
    </w:rPr>
  </w:style>
  <w:style w:type="character" w:customStyle="1" w:styleId="WW8Num5z0">
    <w:name w:val="WW8Num5z0"/>
    <w:rsid w:val="00DF63F4"/>
    <w:rPr>
      <w:rFonts w:ascii="Monotype Sorts" w:hAnsi="Monotype Sorts"/>
    </w:rPr>
  </w:style>
  <w:style w:type="character" w:customStyle="1" w:styleId="WW8Num5z1">
    <w:name w:val="WW8Num5z1"/>
    <w:rsid w:val="00DF63F4"/>
    <w:rPr>
      <w:rFonts w:ascii="Wingdings 2" w:hAnsi="Wingdings 2"/>
      <w:sz w:val="18"/>
    </w:rPr>
  </w:style>
  <w:style w:type="character" w:customStyle="1" w:styleId="WW8Num5z2">
    <w:name w:val="WW8Num5z2"/>
    <w:rsid w:val="00DF63F4"/>
    <w:rPr>
      <w:rFonts w:ascii="StarSymbol" w:eastAsia="StarSymbol"/>
      <w:sz w:val="18"/>
    </w:rPr>
  </w:style>
  <w:style w:type="character" w:customStyle="1" w:styleId="WW8Num6z0">
    <w:name w:val="WW8Num6z0"/>
    <w:rsid w:val="00DF63F4"/>
    <w:rPr>
      <w:rFonts w:ascii="Monotype Sorts" w:hAnsi="Monotype Sorts"/>
    </w:rPr>
  </w:style>
  <w:style w:type="character" w:customStyle="1" w:styleId="WW8Num6z1">
    <w:name w:val="WW8Num6z1"/>
    <w:rsid w:val="00DF63F4"/>
    <w:rPr>
      <w:rFonts w:ascii="Wingdings 2" w:hAnsi="Wingdings 2"/>
      <w:sz w:val="18"/>
    </w:rPr>
  </w:style>
  <w:style w:type="character" w:customStyle="1" w:styleId="WW8Num6z2">
    <w:name w:val="WW8Num6z2"/>
    <w:rsid w:val="00DF63F4"/>
    <w:rPr>
      <w:rFonts w:ascii="StarSymbol" w:eastAsia="StarSymbol"/>
      <w:sz w:val="18"/>
    </w:rPr>
  </w:style>
  <w:style w:type="character" w:customStyle="1" w:styleId="WW8Num7z0">
    <w:name w:val="WW8Num7z0"/>
    <w:rsid w:val="00DF63F4"/>
    <w:rPr>
      <w:rFonts w:ascii="Symbol" w:hAnsi="Symbol"/>
    </w:rPr>
  </w:style>
  <w:style w:type="character" w:customStyle="1" w:styleId="WW8Num7z1">
    <w:name w:val="WW8Num7z1"/>
    <w:rsid w:val="00DF63F4"/>
    <w:rPr>
      <w:rFonts w:ascii="Courier New" w:hAnsi="Courier New"/>
    </w:rPr>
  </w:style>
  <w:style w:type="character" w:customStyle="1" w:styleId="WW8Num7z2">
    <w:name w:val="WW8Num7z2"/>
    <w:rsid w:val="00DF63F4"/>
    <w:rPr>
      <w:rFonts w:ascii="Wingdings" w:hAnsi="Wingdings"/>
    </w:rPr>
  </w:style>
  <w:style w:type="character" w:customStyle="1" w:styleId="WW8Num8z0">
    <w:name w:val="WW8Num8z0"/>
    <w:rsid w:val="00DF63F4"/>
    <w:rPr>
      <w:rFonts w:ascii="Monotype Sorts" w:hAnsi="Monotype Sorts"/>
    </w:rPr>
  </w:style>
  <w:style w:type="character" w:customStyle="1" w:styleId="WW8Num8z1">
    <w:name w:val="WW8Num8z1"/>
    <w:rsid w:val="00DF63F4"/>
    <w:rPr>
      <w:rFonts w:ascii="Wingdings 2" w:hAnsi="Wingdings 2"/>
      <w:sz w:val="18"/>
    </w:rPr>
  </w:style>
  <w:style w:type="character" w:customStyle="1" w:styleId="WW8Num8z2">
    <w:name w:val="WW8Num8z2"/>
    <w:rsid w:val="00DF63F4"/>
    <w:rPr>
      <w:rFonts w:ascii="StarSymbol" w:eastAsia="StarSymbol"/>
      <w:sz w:val="18"/>
    </w:rPr>
  </w:style>
  <w:style w:type="character" w:customStyle="1" w:styleId="WW8Num9z0">
    <w:name w:val="WW8Num9z0"/>
    <w:rsid w:val="00DF63F4"/>
    <w:rPr>
      <w:rFonts w:ascii="Symbol" w:hAnsi="Symbol"/>
    </w:rPr>
  </w:style>
  <w:style w:type="character" w:customStyle="1" w:styleId="WW8Num9z1">
    <w:name w:val="WW8Num9z1"/>
    <w:rsid w:val="00DF63F4"/>
    <w:rPr>
      <w:rFonts w:ascii="Courier New" w:hAnsi="Courier New"/>
    </w:rPr>
  </w:style>
  <w:style w:type="character" w:customStyle="1" w:styleId="WW8Num9z2">
    <w:name w:val="WW8Num9z2"/>
    <w:rsid w:val="00DF63F4"/>
    <w:rPr>
      <w:rFonts w:ascii="Wingdings" w:hAnsi="Wingdings"/>
    </w:rPr>
  </w:style>
  <w:style w:type="character" w:customStyle="1" w:styleId="Absatz-Standardschriftart">
    <w:name w:val="Absatz-Standardschriftart"/>
    <w:rsid w:val="00DF63F4"/>
  </w:style>
  <w:style w:type="character" w:customStyle="1" w:styleId="WW-Absatz-Standardschriftart">
    <w:name w:val="WW-Absatz-Standardschriftart"/>
    <w:rsid w:val="00DF63F4"/>
  </w:style>
  <w:style w:type="character" w:customStyle="1" w:styleId="WW8Num1z0">
    <w:name w:val="WW8Num1z0"/>
    <w:rsid w:val="00DF63F4"/>
    <w:rPr>
      <w:rFonts w:ascii="Monotype Sorts" w:hAnsi="Monotype Sorts"/>
    </w:rPr>
  </w:style>
  <w:style w:type="character" w:customStyle="1" w:styleId="WW8Num2z1">
    <w:name w:val="WW8Num2z1"/>
    <w:rsid w:val="00DF63F4"/>
    <w:rPr>
      <w:rFonts w:ascii="Courier New" w:hAnsi="Courier New"/>
    </w:rPr>
  </w:style>
  <w:style w:type="character" w:customStyle="1" w:styleId="WW8Num2z2">
    <w:name w:val="WW8Num2z2"/>
    <w:rsid w:val="00DF63F4"/>
    <w:rPr>
      <w:rFonts w:ascii="Wingdings" w:hAnsi="Wingdings"/>
    </w:rPr>
  </w:style>
  <w:style w:type="character" w:customStyle="1" w:styleId="Fontepargpadro1">
    <w:name w:val="Fonte parág. padrão1"/>
    <w:rsid w:val="00DF63F4"/>
  </w:style>
  <w:style w:type="character" w:customStyle="1" w:styleId="Marcadores">
    <w:name w:val="Marcadores"/>
    <w:rsid w:val="00DF63F4"/>
    <w:rPr>
      <w:rFonts w:ascii="StarSymbol" w:eastAsia="StarSymbol" w:hAnsi="StarSymbol"/>
      <w:sz w:val="18"/>
    </w:rPr>
  </w:style>
  <w:style w:type="paragraph" w:customStyle="1" w:styleId="Captulo">
    <w:name w:val="Capítulo"/>
    <w:basedOn w:val="Normal"/>
    <w:next w:val="Corpodetexto"/>
    <w:rsid w:val="00DF63F4"/>
    <w:pPr>
      <w:keepNext/>
      <w:spacing w:before="240" w:after="120"/>
    </w:pPr>
    <w:rPr>
      <w:rFonts w:ascii="Nimbus Sans L" w:hAnsi="Nimbus Sans L" w:cs="DejaVu Sans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/>
    <w:rsid w:val="00DF63F4"/>
    <w:rPr>
      <w:rFonts w:ascii="Times New Roman" w:hAnsi="Times New Roman"/>
      <w:b/>
      <w:sz w:val="20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DF63F4"/>
    <w:rPr>
      <w:rFonts w:ascii="Agfa Rotis Semisans" w:hAnsi="Agfa Rotis Semisans" w:cs="Times New Roman"/>
      <w:sz w:val="24"/>
      <w:lang w:eastAsia="ar-SA" w:bidi="ar-SA"/>
    </w:rPr>
  </w:style>
  <w:style w:type="paragraph" w:styleId="Lista">
    <w:name w:val="List"/>
    <w:basedOn w:val="Corpodetexto"/>
    <w:uiPriority w:val="99"/>
    <w:semiHidden/>
    <w:rsid w:val="00DF63F4"/>
  </w:style>
  <w:style w:type="paragraph" w:customStyle="1" w:styleId="Legenda1">
    <w:name w:val="Legenda1"/>
    <w:basedOn w:val="Normal"/>
    <w:rsid w:val="00DF63F4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rsid w:val="00DF63F4"/>
    <w:pPr>
      <w:suppressLineNumbers/>
    </w:pPr>
  </w:style>
  <w:style w:type="paragraph" w:styleId="Ttulo">
    <w:name w:val="Title"/>
    <w:basedOn w:val="Normal"/>
    <w:next w:val="Subttulo"/>
    <w:link w:val="TtuloChar"/>
    <w:uiPriority w:val="10"/>
    <w:qFormat/>
    <w:rsid w:val="00DF63F4"/>
    <w:pPr>
      <w:jc w:val="center"/>
    </w:pPr>
    <w:rPr>
      <w:rFonts w:ascii="Times New Roman" w:hAnsi="Times New Roman"/>
      <w:b/>
      <w:i/>
      <w:sz w:val="22"/>
    </w:rPr>
  </w:style>
  <w:style w:type="character" w:customStyle="1" w:styleId="TtuloChar">
    <w:name w:val="Título Char"/>
    <w:basedOn w:val="Fontepargpadro"/>
    <w:link w:val="Ttulo"/>
    <w:uiPriority w:val="10"/>
    <w:locked/>
    <w:rsid w:val="00DF63F4"/>
    <w:rPr>
      <w:rFonts w:ascii="Cambria" w:eastAsia="Times New Roman" w:hAnsi="Cambria" w:cs="Times New Roman"/>
      <w:b/>
      <w:bCs/>
      <w:kern w:val="28"/>
      <w:sz w:val="32"/>
      <w:szCs w:val="32"/>
      <w:lang w:eastAsia="ar-SA" w:bidi="ar-SA"/>
    </w:rPr>
  </w:style>
  <w:style w:type="paragraph" w:styleId="Subttulo">
    <w:name w:val="Subtitle"/>
    <w:basedOn w:val="Captulo"/>
    <w:next w:val="Corpodetexto"/>
    <w:link w:val="SubttuloChar"/>
    <w:uiPriority w:val="11"/>
    <w:qFormat/>
    <w:rsid w:val="00DF63F4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uiPriority w:val="11"/>
    <w:locked/>
    <w:rsid w:val="00DF63F4"/>
    <w:rPr>
      <w:rFonts w:ascii="Cambria" w:eastAsia="Times New Roman" w:hAnsi="Cambria" w:cs="Times New Roman"/>
      <w:sz w:val="24"/>
      <w:szCs w:val="24"/>
      <w:lang w:eastAsia="ar-SA" w:bidi="ar-SA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DF63F4"/>
    <w:pPr>
      <w:ind w:firstLine="709"/>
      <w:jc w:val="both"/>
    </w:pPr>
    <w:rPr>
      <w:rFonts w:ascii="Times New Roman" w:hAnsi="Times New Roman"/>
      <w:sz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DF63F4"/>
    <w:rPr>
      <w:rFonts w:ascii="Agfa Rotis Semisans" w:hAnsi="Agfa Rotis Semisans" w:cs="Times New Roman"/>
      <w:sz w:val="24"/>
      <w:lang w:eastAsia="ar-SA" w:bidi="ar-SA"/>
    </w:rPr>
  </w:style>
  <w:style w:type="paragraph" w:customStyle="1" w:styleId="Contedodatabela">
    <w:name w:val="Conteúdo da tabela"/>
    <w:basedOn w:val="Normal"/>
    <w:rsid w:val="00DF63F4"/>
    <w:pPr>
      <w:suppressLineNumbers/>
    </w:pPr>
  </w:style>
  <w:style w:type="paragraph" w:customStyle="1" w:styleId="Ttulodatabela">
    <w:name w:val="Título da tabela"/>
    <w:basedOn w:val="Contedodatabela"/>
    <w:rsid w:val="00DF63F4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E06A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7E06A7"/>
    <w:rPr>
      <w:rFonts w:ascii="Tahoma" w:hAnsi="Tahoma" w:cs="Tahoma"/>
      <w:sz w:val="16"/>
      <w:szCs w:val="16"/>
      <w:lang w:eastAsia="ar-SA" w:bidi="ar-SA"/>
    </w:rPr>
  </w:style>
  <w:style w:type="character" w:styleId="Hyperlink">
    <w:name w:val="Hyperlink"/>
    <w:basedOn w:val="Fontepargpadro"/>
    <w:uiPriority w:val="99"/>
    <w:rsid w:val="00EA10E2"/>
    <w:rPr>
      <w:rFonts w:cs="Times New Roman"/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F10A8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>Work's</Company>
  <LinksUpToDate>false</LinksUpToDate>
  <CharactersWithSpaces>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creator>mrm87493</dc:creator>
  <cp:lastModifiedBy>Denize</cp:lastModifiedBy>
  <cp:revision>2</cp:revision>
  <cp:lastPrinted>2012-10-05T13:36:00Z</cp:lastPrinted>
  <dcterms:created xsi:type="dcterms:W3CDTF">2018-07-24T12:16:00Z</dcterms:created>
  <dcterms:modified xsi:type="dcterms:W3CDTF">2018-07-24T12:16:00Z</dcterms:modified>
</cp:coreProperties>
</file>