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C74" w:rsidRPr="00414AB9" w:rsidRDefault="00414AB9">
      <w:pPr>
        <w:rPr>
          <w:b/>
        </w:rPr>
      </w:pPr>
      <w:r w:rsidRPr="00414AB9">
        <w:rPr>
          <w:b/>
        </w:rPr>
        <w:t>Como solicitar o Empréstimo Pessoal Bradesco</w:t>
      </w:r>
    </w:p>
    <w:p w:rsidR="002E68DC" w:rsidRDefault="00414AB9">
      <w:r>
        <w:t>Sendo um dos maiores grupos financeiros do país, o Bradesco oferta soluções, produtos, serviços financeiros e seguros amplos e diversificados atendendo</w:t>
      </w:r>
      <w:r w:rsidR="002E68DC">
        <w:t xml:space="preserve"> a milhares de brasileiros nas mais diversas necessidades e desejos.</w:t>
      </w:r>
    </w:p>
    <w:p w:rsidR="002E68DC" w:rsidRDefault="002E68DC">
      <w:r>
        <w:t>Com mais de 17 mil postos de atendimentos e milhões de contas correntes, essa entidade preza a transparência das operações em ambos os lados, visando passar segurança e credibilidade por mais simples que seja a transação efetuada.</w:t>
      </w:r>
    </w:p>
    <w:p w:rsidR="002E68DC" w:rsidRDefault="008159B6">
      <w:pPr>
        <w:rPr>
          <w:b/>
        </w:rPr>
      </w:pPr>
      <w:r>
        <w:rPr>
          <w:b/>
        </w:rPr>
        <w:t>Porque optar pelo crédito Pessoal Bradesco</w:t>
      </w:r>
    </w:p>
    <w:p w:rsidR="002E68DC" w:rsidRDefault="00F71703">
      <w:r>
        <w:t xml:space="preserve">O </w:t>
      </w:r>
      <w:r w:rsidR="008159B6">
        <w:t>crédito</w:t>
      </w:r>
      <w:r>
        <w:t xml:space="preserve"> pessoal do Bradesco tem como principal vantagem a agilidade no processo. Isso ocorre porque não há muitas restrições na hora da solicitação já que os requisitos estabelecidos são basicamente ser maior de 18 anos e ter uma conta corrente.</w:t>
      </w:r>
    </w:p>
    <w:p w:rsidR="007639E7" w:rsidRDefault="007639E7">
      <w:r>
        <w:t xml:space="preserve">As parcelas cabem tranquilamente no bolso já que variam a partir de 20,00 mensais. É lógico que tudo vai depender do montante que você requisitar no seu </w:t>
      </w:r>
      <w:r w:rsidR="008159B6">
        <w:t>crédito</w:t>
      </w:r>
      <w:r>
        <w:t xml:space="preserve"> pessoal. Além disso, as parcelas vem automaticamente debitadas em sua conta corrente para não correr o risco de esquecer o pagamento.</w:t>
      </w:r>
    </w:p>
    <w:p w:rsidR="007639E7" w:rsidRDefault="007639E7">
      <w:r>
        <w:t xml:space="preserve">No empréstimo pessoal do Bradesco você tem até 60 dias para começar a pagar a dívida </w:t>
      </w:r>
      <w:r w:rsidR="00EF16D3">
        <w:t>e o</w:t>
      </w:r>
      <w:r w:rsidR="004E7FD8">
        <w:t xml:space="preserve"> prazo para pagamento do montante total solicitado é dividido em até 48 meses</w:t>
      </w:r>
      <w:r w:rsidR="00EF16D3">
        <w:t>. Essas duas condições passam credibilidade ao cliente, facilitando a organização e dando mais autonomia na utilização do crédito.</w:t>
      </w:r>
    </w:p>
    <w:p w:rsidR="007639E7" w:rsidRDefault="007639E7">
      <w:r>
        <w:t>E as facilidades não param por aí, à medida que não é preciso nenhum comprovante de renda para a requ</w:t>
      </w:r>
      <w:r w:rsidR="008159B6">
        <w:t>isição do seu empréstimo</w:t>
      </w:r>
      <w:r>
        <w:t xml:space="preserve">, </w:t>
      </w:r>
      <w:r w:rsidR="00C05FBA">
        <w:t>você pode gastar como bem entender. Fazer uma viagem, colocar suas finanças em dia. Você decide o que fazer sem precisar dar satisfações de como vai usar esse dinheiro.</w:t>
      </w:r>
    </w:p>
    <w:p w:rsidR="00C05FBA" w:rsidRDefault="00C05FBA">
      <w:r>
        <w:t xml:space="preserve">O banco Bradesco ainda oferece a opção de Seguro Proteção Financeira que faz a cobertura em casa de morte ou invalidez permanente causada por algum acidente, </w:t>
      </w:r>
      <w:r w:rsidR="00840508">
        <w:t>desemprego involuntário causado por incapacidade física. Ao ler as regras estabelecidas é possível ficar por dentro dessa opção, que é muito interessante.</w:t>
      </w:r>
    </w:p>
    <w:p w:rsidR="00840508" w:rsidRDefault="00840508">
      <w:r>
        <w:t xml:space="preserve">Nesse </w:t>
      </w:r>
      <w:r w:rsidR="008159B6">
        <w:t>crédito</w:t>
      </w:r>
      <w:r>
        <w:t xml:space="preserve"> pessoal a taxa de IOF já vem inclusa nas parcelas mensais. Pra quem não entende muito de mercado financeiro o IOF é o Imposto Sobre Operações Financeiras que é de cobrança obrigatório em qualquer operação de crédito feita no Brasil.</w:t>
      </w:r>
    </w:p>
    <w:p w:rsidR="004E7FD8" w:rsidRDefault="004E7FD8">
      <w:r>
        <w:t xml:space="preserve">Para que você use seu </w:t>
      </w:r>
      <w:r w:rsidR="008159B6">
        <w:t>dinheiro</w:t>
      </w:r>
      <w:r>
        <w:t xml:space="preserve"> da melhor forma o Banco Bradesco oferece gratuitamente lições rápidas e de fácil entendimento sobre Educação </w:t>
      </w:r>
      <w:r w:rsidR="00FD4CBF">
        <w:t>Financeira no próprio site.</w:t>
      </w:r>
    </w:p>
    <w:p w:rsidR="00FD4CBF" w:rsidRDefault="00FD4CBF">
      <w:r>
        <w:t>Mais do que isso o Bradesco conta com Concursos Culturais para universitários que desejam investir em intercâmbio, diversos Testes de Comportamento Financeiro para você ter consciência de onde está investindo errado seu dinheiro.</w:t>
      </w:r>
    </w:p>
    <w:p w:rsidR="00840508" w:rsidRDefault="00FC11FB">
      <w:pPr>
        <w:rPr>
          <w:b/>
        </w:rPr>
      </w:pPr>
      <w:r>
        <w:rPr>
          <w:b/>
        </w:rPr>
        <w:t xml:space="preserve">Reputação e indicação do Banco Bradesco pelos clientes </w:t>
      </w:r>
    </w:p>
    <w:p w:rsidR="00FC11FB" w:rsidRDefault="00CA226D">
      <w:r>
        <w:t>O banco Bradesco oferece aos clientes e as pessoa que quiserem maiores informações sobre Empréstimos como taxas de juros, prazos e simulações o Canal de telefonia chamado Central de Crédito. Essa Central funciona de Segunda a Sábado e nela você pode conversar com atendentes que estão disponíveis e atentas a solucionar todas as suas dúvidas.</w:t>
      </w:r>
    </w:p>
    <w:p w:rsidR="00CA226D" w:rsidRDefault="00CA226D">
      <w:r>
        <w:lastRenderedPageBreak/>
        <w:t xml:space="preserve">Além disso no site Reclame aqui o Bradesco responde a 99,7% das reclamações, tendo uma avaliação Boa, ainda, de acordo com o mesmo site 69% dos clientes respondem que voltariam a fazer negócio com esse banco. </w:t>
      </w:r>
    </w:p>
    <w:p w:rsidR="00CA226D" w:rsidRDefault="00CA226D">
      <w:pPr>
        <w:rPr>
          <w:b/>
        </w:rPr>
      </w:pPr>
      <w:r>
        <w:rPr>
          <w:b/>
        </w:rPr>
        <w:t>Como solicitar meu empréstimo pessoal Bradesco</w:t>
      </w:r>
    </w:p>
    <w:p w:rsidR="00FA61DA" w:rsidRDefault="00FD4CBF" w:rsidP="004E7FD8">
      <w:r>
        <w:t>O</w:t>
      </w:r>
      <w:r w:rsidR="00CA226D">
        <w:t xml:space="preserve"> </w:t>
      </w:r>
      <w:r w:rsidR="008159B6">
        <w:t>crédito</w:t>
      </w:r>
      <w:r w:rsidR="00CA226D">
        <w:t xml:space="preserve"> pessoal</w:t>
      </w:r>
      <w:r w:rsidR="004E7FD8">
        <w:t xml:space="preserve"> Bradesco</w:t>
      </w:r>
      <w:r w:rsidR="00CA226D">
        <w:t xml:space="preserve"> pode ser solicitado </w:t>
      </w:r>
      <w:r w:rsidR="004E7FD8">
        <w:t>facilmente via Internet Banking</w:t>
      </w:r>
      <w:r w:rsidR="00FA61DA">
        <w:t xml:space="preserve"> ou no aplicativo do</w:t>
      </w:r>
      <w:r w:rsidR="004E7FD8">
        <w:t xml:space="preserve"> celular</w:t>
      </w:r>
      <w:r w:rsidR="00FA61DA">
        <w:t xml:space="preserve">. Dessa forma </w:t>
      </w:r>
      <w:r w:rsidR="004E7FD8">
        <w:t>v</w:t>
      </w:r>
      <w:r w:rsidR="00FA61DA">
        <w:t>ocê acessa</w:t>
      </w:r>
      <w:r w:rsidR="004E7FD8">
        <w:t xml:space="preserve"> sua conta bancária e faz a requisição do empréstimo</w:t>
      </w:r>
      <w:r w:rsidR="00FA61DA">
        <w:t xml:space="preserve"> 100% online. Uma opção muito cômoda pra quem não tem muito tempo e precisa de crédito imediato.</w:t>
      </w:r>
    </w:p>
    <w:p w:rsidR="004E7FD8" w:rsidRDefault="00FA61DA" w:rsidP="004E7FD8">
      <w:r>
        <w:t>Pra quem gosta de tirar todas as dúvidas pra se sentir mais seguro e ter mais autonomia na decisão as opções são o A</w:t>
      </w:r>
      <w:r w:rsidR="004E7FD8">
        <w:t xml:space="preserve">uto Atendimento, Fone Fácil ou </w:t>
      </w:r>
      <w:r>
        <w:t xml:space="preserve">na </w:t>
      </w:r>
      <w:r w:rsidR="004E7FD8">
        <w:t xml:space="preserve">Agência </w:t>
      </w:r>
      <w:r>
        <w:t xml:space="preserve">em que você possui a conta corrente. </w:t>
      </w:r>
      <w:r w:rsidR="00FD4CBF">
        <w:t>O crédito solicitado é prontamente analisado e, em alguns casos pode ser liberado em até 48 horas.</w:t>
      </w:r>
    </w:p>
    <w:p w:rsidR="004E7FD8" w:rsidRDefault="004E7FD8" w:rsidP="004E7FD8">
      <w:bookmarkStart w:id="0" w:name="_GoBack"/>
      <w:bookmarkEnd w:id="0"/>
    </w:p>
    <w:sectPr w:rsidR="004E7F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86BD2"/>
    <w:multiLevelType w:val="hybridMultilevel"/>
    <w:tmpl w:val="F5B6F61A"/>
    <w:lvl w:ilvl="0" w:tplc="034600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AB9"/>
    <w:rsid w:val="002E68DC"/>
    <w:rsid w:val="003C6320"/>
    <w:rsid w:val="00414AB9"/>
    <w:rsid w:val="004E7FD8"/>
    <w:rsid w:val="005E0C74"/>
    <w:rsid w:val="007639E7"/>
    <w:rsid w:val="008159B6"/>
    <w:rsid w:val="00840508"/>
    <w:rsid w:val="00C05FBA"/>
    <w:rsid w:val="00CA226D"/>
    <w:rsid w:val="00EF16D3"/>
    <w:rsid w:val="00F71703"/>
    <w:rsid w:val="00FA61DA"/>
    <w:rsid w:val="00FC11FB"/>
    <w:rsid w:val="00FD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A5913-BB6B-4466-B365-3B00505B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E7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</dc:creator>
  <cp:keywords/>
  <dc:description/>
  <cp:lastModifiedBy>Manu</cp:lastModifiedBy>
  <cp:revision>2</cp:revision>
  <dcterms:created xsi:type="dcterms:W3CDTF">2019-05-19T22:50:00Z</dcterms:created>
  <dcterms:modified xsi:type="dcterms:W3CDTF">2019-05-19T22:50:00Z</dcterms:modified>
</cp:coreProperties>
</file>