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588" w:rsidRDefault="00853588" w:rsidP="00DE0DB3">
      <w:pPr>
        <w:jc w:val="center"/>
        <w:rPr>
          <w:rFonts w:cs="Arial"/>
        </w:rPr>
      </w:pPr>
    </w:p>
    <w:p w:rsidR="00DE0DB3" w:rsidRDefault="00DE0DB3" w:rsidP="00DE0DB3">
      <w:pPr>
        <w:jc w:val="center"/>
        <w:rPr>
          <w:rFonts w:cs="Arial"/>
        </w:rPr>
      </w:pPr>
    </w:p>
    <w:p w:rsidR="00DE0DB3" w:rsidRDefault="00DE0DB3" w:rsidP="00DE0DB3">
      <w:pPr>
        <w:jc w:val="center"/>
        <w:rPr>
          <w:rFonts w:cs="Arial"/>
        </w:rPr>
      </w:pPr>
    </w:p>
    <w:p w:rsidR="00DE0DB3" w:rsidRDefault="00DE0DB3" w:rsidP="00DE0DB3">
      <w:pPr>
        <w:jc w:val="center"/>
        <w:rPr>
          <w:rFonts w:cs="Arial"/>
        </w:rPr>
      </w:pPr>
    </w:p>
    <w:p w:rsidR="00DE0DB3" w:rsidRDefault="00DE0DB3" w:rsidP="00DE0DB3">
      <w:pPr>
        <w:jc w:val="center"/>
        <w:rPr>
          <w:rFonts w:cs="Arial"/>
        </w:rPr>
      </w:pPr>
    </w:p>
    <w:p w:rsidR="00DE0DB3" w:rsidRDefault="00DE0DB3" w:rsidP="00DE0DB3">
      <w:pPr>
        <w:jc w:val="center"/>
        <w:rPr>
          <w:rFonts w:cs="Arial"/>
        </w:rPr>
      </w:pPr>
    </w:p>
    <w:p w:rsidR="00DE0DB3" w:rsidRPr="00DE0DB3" w:rsidRDefault="00DE0DB3" w:rsidP="00DE0DB3">
      <w:pPr>
        <w:jc w:val="center"/>
        <w:rPr>
          <w:rFonts w:cs="Arial"/>
          <w:sz w:val="32"/>
          <w:szCs w:val="32"/>
        </w:rPr>
      </w:pPr>
    </w:p>
    <w:p w:rsidR="00DE0DB3" w:rsidRPr="00DE0DB3" w:rsidRDefault="00DE0DB3" w:rsidP="00DE0DB3">
      <w:pPr>
        <w:jc w:val="center"/>
        <w:rPr>
          <w:rFonts w:cs="Arial"/>
          <w:sz w:val="32"/>
          <w:szCs w:val="32"/>
        </w:rPr>
      </w:pPr>
      <w:proofErr w:type="spellStart"/>
      <w:r w:rsidRPr="00DE0DB3">
        <w:rPr>
          <w:rFonts w:cs="Arial"/>
          <w:sz w:val="32"/>
          <w:szCs w:val="32"/>
        </w:rPr>
        <w:t>Corridor</w:t>
      </w:r>
      <w:proofErr w:type="spellEnd"/>
    </w:p>
    <w:p w:rsidR="00DE0DB3" w:rsidRDefault="00DE0DB3" w:rsidP="00DE0DB3">
      <w:pPr>
        <w:jc w:val="center"/>
        <w:rPr>
          <w:rFonts w:cs="Arial"/>
        </w:rPr>
      </w:pPr>
    </w:p>
    <w:p w:rsidR="00DE0DB3" w:rsidRPr="00DE0DB3" w:rsidRDefault="00DE0DB3" w:rsidP="00DE0DB3">
      <w:pPr>
        <w:jc w:val="center"/>
        <w:rPr>
          <w:rFonts w:cs="Arial"/>
          <w:b/>
          <w:sz w:val="32"/>
          <w:szCs w:val="32"/>
        </w:rPr>
      </w:pPr>
      <w:r>
        <w:rPr>
          <w:rFonts w:cs="Arial"/>
          <w:b/>
          <w:sz w:val="32"/>
          <w:szCs w:val="32"/>
        </w:rPr>
        <w:t>Guia para E</w:t>
      </w:r>
      <w:r w:rsidRPr="00DE0DB3">
        <w:rPr>
          <w:rFonts w:cs="Arial"/>
          <w:b/>
          <w:sz w:val="32"/>
          <w:szCs w:val="32"/>
        </w:rPr>
        <w:t xml:space="preserve">nvio de </w:t>
      </w:r>
      <w:r>
        <w:rPr>
          <w:rFonts w:cs="Arial"/>
          <w:b/>
          <w:sz w:val="32"/>
          <w:szCs w:val="32"/>
        </w:rPr>
        <w:t>N</w:t>
      </w:r>
      <w:r w:rsidRPr="00DE0DB3">
        <w:rPr>
          <w:rFonts w:cs="Arial"/>
          <w:b/>
          <w:sz w:val="32"/>
          <w:szCs w:val="32"/>
        </w:rPr>
        <w:t xml:space="preserve">ota </w:t>
      </w:r>
      <w:r>
        <w:rPr>
          <w:rFonts w:cs="Arial"/>
          <w:b/>
          <w:sz w:val="32"/>
          <w:szCs w:val="32"/>
        </w:rPr>
        <w:t>F</w:t>
      </w:r>
      <w:r w:rsidRPr="00DE0DB3">
        <w:rPr>
          <w:rFonts w:cs="Arial"/>
          <w:b/>
          <w:sz w:val="32"/>
          <w:szCs w:val="32"/>
        </w:rPr>
        <w:t>iscal</w:t>
      </w:r>
    </w:p>
    <w:p w:rsidR="00DE0DB3" w:rsidRDefault="00DE0DB3" w:rsidP="00DE0DB3">
      <w:pPr>
        <w:jc w:val="center"/>
        <w:rPr>
          <w:rFonts w:cs="Arial"/>
          <w:sz w:val="28"/>
          <w:szCs w:val="28"/>
        </w:rPr>
      </w:pPr>
      <w:r w:rsidRPr="00DE0DB3">
        <w:rPr>
          <w:rFonts w:cs="Arial"/>
          <w:sz w:val="28"/>
          <w:szCs w:val="28"/>
        </w:rPr>
        <w:t>Para vendedores e escritórios de advocacia</w:t>
      </w:r>
    </w:p>
    <w:p w:rsidR="00DE0DB3" w:rsidRDefault="00DE0DB3">
      <w:pPr>
        <w:rPr>
          <w:rFonts w:cs="Arial"/>
          <w:sz w:val="28"/>
          <w:szCs w:val="28"/>
        </w:rPr>
      </w:pPr>
      <w:r>
        <w:rPr>
          <w:rFonts w:cs="Arial"/>
          <w:sz w:val="28"/>
          <w:szCs w:val="28"/>
        </w:rPr>
        <w:br w:type="page"/>
      </w:r>
    </w:p>
    <w:p w:rsidR="00DE0DB3" w:rsidRDefault="00DE0DB3" w:rsidP="00DE0DB3">
      <w:pPr>
        <w:rPr>
          <w:rFonts w:cs="Arial"/>
          <w:b/>
        </w:rPr>
      </w:pPr>
      <w:r>
        <w:rPr>
          <w:rFonts w:cs="Arial"/>
          <w:b/>
        </w:rPr>
        <w:lastRenderedPageBreak/>
        <w:t>_____________________________________________________________________</w:t>
      </w:r>
    </w:p>
    <w:p w:rsidR="00DE0DB3" w:rsidRPr="00DE0DB3" w:rsidRDefault="00DE0DB3" w:rsidP="00DE0DB3">
      <w:pPr>
        <w:rPr>
          <w:rFonts w:cs="Arial"/>
          <w:b/>
        </w:rPr>
      </w:pPr>
      <w:r w:rsidRPr="00DE0DB3">
        <w:rPr>
          <w:rFonts w:cs="Arial"/>
          <w:b/>
        </w:rPr>
        <w:t>Abril de 2015</w:t>
      </w:r>
    </w:p>
    <w:p w:rsidR="00DE0DB3" w:rsidRPr="00DE0DB3" w:rsidRDefault="00DE0DB3" w:rsidP="00DE0DB3">
      <w:pPr>
        <w:pBdr>
          <w:bottom w:val="single" w:sz="12" w:space="1" w:color="auto"/>
        </w:pBdr>
        <w:rPr>
          <w:rFonts w:cs="Arial"/>
        </w:rPr>
      </w:pPr>
      <w:r w:rsidRPr="00DE0DB3">
        <w:rPr>
          <w:rFonts w:cs="Arial"/>
        </w:rPr>
        <w:t xml:space="preserve">Este documento contém informações confidenciais da </w:t>
      </w:r>
      <w:proofErr w:type="spellStart"/>
      <w:r w:rsidRPr="00DE0DB3">
        <w:rPr>
          <w:rFonts w:cs="Arial"/>
        </w:rPr>
        <w:t>Bridgeway</w:t>
      </w:r>
      <w:proofErr w:type="spellEnd"/>
      <w:r w:rsidRPr="00DE0DB3">
        <w:rPr>
          <w:rFonts w:cs="Arial"/>
        </w:rPr>
        <w:t xml:space="preserve">, Inc., e é proposta mediante condição que não haja copia ou outro tipo de reprodução total ou parcial, e que não haja uso das informações aqui contidas exceto para o propósito ao qual é destinado, sem a permissão expressa por escrito da </w:t>
      </w:r>
      <w:proofErr w:type="spellStart"/>
      <w:r w:rsidRPr="00DE0DB3">
        <w:rPr>
          <w:rFonts w:cs="Arial"/>
        </w:rPr>
        <w:t>Brigdeway</w:t>
      </w:r>
      <w:proofErr w:type="spellEnd"/>
      <w:r w:rsidRPr="00DE0DB3">
        <w:rPr>
          <w:rFonts w:cs="Arial"/>
        </w:rPr>
        <w:t>, Inc.</w:t>
      </w:r>
    </w:p>
    <w:p w:rsidR="00DE0DB3" w:rsidRPr="00DE0DB3" w:rsidRDefault="00DE0DB3" w:rsidP="00DE0DB3">
      <w:pPr>
        <w:pBdr>
          <w:bottom w:val="single" w:sz="12" w:space="1" w:color="auto"/>
        </w:pBdr>
        <w:rPr>
          <w:rFonts w:cs="Arial"/>
        </w:rPr>
      </w:pPr>
    </w:p>
    <w:p w:rsidR="00DE0DB3" w:rsidRPr="00DE0DB3" w:rsidRDefault="00DE0DB3" w:rsidP="00DE0DB3">
      <w:pPr>
        <w:rPr>
          <w:rFonts w:cs="Arial"/>
          <w:noProof/>
          <w:lang w:eastAsia="pt-BR"/>
        </w:rPr>
      </w:pPr>
      <w:r w:rsidRPr="00DE0DB3">
        <w:rPr>
          <w:rFonts w:cs="Arial"/>
        </w:rPr>
        <w:t xml:space="preserve">Copyright </w:t>
      </w:r>
      <w:r w:rsidRPr="00DE0DB3">
        <w:rPr>
          <w:rFonts w:cs="Arial"/>
          <w:noProof/>
          <w:lang w:eastAsia="pt-BR"/>
        </w:rPr>
        <w:t>© 2011-13 Bridgeway Software, Inc. Todos os direitos reservados mundialmente. Impreso nos Estados Unidos da América.</w:t>
      </w:r>
    </w:p>
    <w:p w:rsidR="00DE0DB3" w:rsidRPr="00DE0DB3" w:rsidRDefault="00DE0DB3" w:rsidP="00DE0DB3">
      <w:pPr>
        <w:rPr>
          <w:rFonts w:cs="Arial"/>
          <w:noProof/>
          <w:lang w:eastAsia="pt-BR"/>
        </w:rPr>
      </w:pPr>
      <w:r w:rsidRPr="00DE0DB3">
        <w:rPr>
          <w:rFonts w:cs="Arial"/>
          <w:noProof/>
          <w:lang w:eastAsia="pt-BR"/>
        </w:rPr>
        <w:t>Corridor é uma marca registrada da Bridgeway Software, Inc.</w:t>
      </w:r>
    </w:p>
    <w:p w:rsidR="00DE0DB3" w:rsidRPr="00DE0DB3" w:rsidRDefault="00DE0DB3" w:rsidP="00DE0DB3">
      <w:pPr>
        <w:rPr>
          <w:rFonts w:cs="Arial"/>
          <w:noProof/>
          <w:lang w:val="en-US" w:eastAsia="pt-BR"/>
        </w:rPr>
      </w:pPr>
      <w:r w:rsidRPr="00DE0DB3">
        <w:rPr>
          <w:rFonts w:cs="Arial"/>
          <w:noProof/>
          <w:lang w:val="en-US" w:eastAsia="pt-BR"/>
        </w:rPr>
        <w:t>Windows NT, Windows 2000, Windows 2003, Windows XP, Windows and Microsoft são marcas registradas da Microsoft Corporation</w:t>
      </w:r>
    </w:p>
    <w:p w:rsidR="00DE0DB3" w:rsidRDefault="00DE0DB3" w:rsidP="00DE0DB3">
      <w:pPr>
        <w:rPr>
          <w:rFonts w:cs="Arial"/>
          <w:noProof/>
          <w:lang w:eastAsia="pt-BR"/>
        </w:rPr>
      </w:pPr>
      <w:r w:rsidRPr="00DE0DB3">
        <w:rPr>
          <w:rFonts w:cs="Arial"/>
          <w:noProof/>
          <w:lang w:eastAsia="pt-BR"/>
        </w:rPr>
        <w:t>Todas as outras marcas registradas pertencem aos seus respectivos donos.</w:t>
      </w:r>
    </w:p>
    <w:p w:rsidR="00DE0DB3" w:rsidRDefault="00DE0DB3" w:rsidP="00DE0DB3">
      <w:pPr>
        <w:rPr>
          <w:rFonts w:cs="Arial"/>
        </w:rPr>
      </w:pPr>
    </w:p>
    <w:p w:rsidR="00DE0DB3" w:rsidRDefault="00DE0DB3">
      <w:pPr>
        <w:rPr>
          <w:rFonts w:cs="Arial"/>
        </w:rPr>
      </w:pPr>
      <w:r>
        <w:rPr>
          <w:rFonts w:cs="Arial"/>
        </w:rPr>
        <w:br w:type="page"/>
      </w:r>
    </w:p>
    <w:p w:rsidR="00DE0DB3" w:rsidRDefault="00DE0DB3" w:rsidP="00DE0DB3">
      <w:pPr>
        <w:rPr>
          <w:rFonts w:cs="Arial"/>
          <w:sz w:val="46"/>
          <w:szCs w:val="46"/>
        </w:rPr>
      </w:pPr>
      <w:proofErr w:type="spellStart"/>
      <w:r w:rsidRPr="00DE0DB3">
        <w:rPr>
          <w:rFonts w:cs="Arial"/>
          <w:sz w:val="46"/>
          <w:szCs w:val="46"/>
        </w:rPr>
        <w:lastRenderedPageBreak/>
        <w:t>Súmario</w:t>
      </w:r>
      <w:proofErr w:type="spellEnd"/>
    </w:p>
    <w:p w:rsidR="00DE0DB3" w:rsidRPr="00DE0DB3" w:rsidRDefault="00DE0DB3" w:rsidP="00DE0DB3">
      <w:pPr>
        <w:rPr>
          <w:rFonts w:cs="Arial"/>
        </w:rPr>
      </w:pPr>
    </w:p>
    <w:p w:rsidR="00DE0DB3" w:rsidRPr="00DE0DB3" w:rsidRDefault="00DE0DB3" w:rsidP="00DE0DB3">
      <w:pPr>
        <w:rPr>
          <w:rFonts w:cs="Arial"/>
          <w:b/>
          <w:sz w:val="24"/>
          <w:szCs w:val="24"/>
        </w:rPr>
      </w:pPr>
      <w:r w:rsidRPr="00DE0DB3">
        <w:rPr>
          <w:rFonts w:cs="Arial"/>
          <w:b/>
          <w:sz w:val="24"/>
          <w:szCs w:val="24"/>
        </w:rPr>
        <w:t xml:space="preserve">Bem vindo ao </w:t>
      </w:r>
      <w:proofErr w:type="spellStart"/>
      <w:proofErr w:type="gramStart"/>
      <w:r w:rsidRPr="00DE0DB3">
        <w:rPr>
          <w:rFonts w:cs="Arial"/>
          <w:b/>
          <w:sz w:val="24"/>
          <w:szCs w:val="24"/>
        </w:rPr>
        <w:t>Corridor</w:t>
      </w:r>
      <w:proofErr w:type="spellEnd"/>
      <w:r w:rsidRPr="00DE0DB3">
        <w:rPr>
          <w:rFonts w:cs="Arial"/>
          <w:b/>
          <w:sz w:val="24"/>
          <w:szCs w:val="24"/>
        </w:rPr>
        <w:t xml:space="preserve"> ...</w:t>
      </w:r>
      <w:proofErr w:type="gramEnd"/>
      <w:r w:rsidRPr="00DE0DB3">
        <w:rPr>
          <w:rFonts w:cs="Arial"/>
          <w:b/>
          <w:sz w:val="24"/>
          <w:szCs w:val="24"/>
        </w:rPr>
        <w:t xml:space="preserve">............................................................................... </w:t>
      </w:r>
      <w:proofErr w:type="gramStart"/>
      <w:r w:rsidRPr="00DE0DB3">
        <w:rPr>
          <w:rFonts w:cs="Arial"/>
          <w:b/>
          <w:sz w:val="24"/>
          <w:szCs w:val="24"/>
        </w:rPr>
        <w:t>1</w:t>
      </w:r>
      <w:proofErr w:type="gramEnd"/>
    </w:p>
    <w:p w:rsidR="00DE0DB3" w:rsidRDefault="00DE0DB3" w:rsidP="00DE0DB3">
      <w:pPr>
        <w:rPr>
          <w:rFonts w:cs="Arial"/>
          <w:b/>
          <w:sz w:val="24"/>
          <w:szCs w:val="24"/>
        </w:rPr>
      </w:pPr>
      <w:r w:rsidRPr="00DE0DB3">
        <w:rPr>
          <w:rFonts w:cs="Arial"/>
          <w:b/>
          <w:sz w:val="24"/>
          <w:szCs w:val="24"/>
        </w:rPr>
        <w:t xml:space="preserve">Descrição </w:t>
      </w:r>
      <w:proofErr w:type="gramStart"/>
      <w:r w:rsidRPr="00DE0DB3">
        <w:rPr>
          <w:rFonts w:cs="Arial"/>
          <w:b/>
          <w:sz w:val="24"/>
          <w:szCs w:val="24"/>
        </w:rPr>
        <w:t>Geral ...</w:t>
      </w:r>
      <w:proofErr w:type="gramEnd"/>
      <w:r w:rsidRPr="00DE0DB3">
        <w:rPr>
          <w:rFonts w:cs="Arial"/>
          <w:b/>
          <w:sz w:val="24"/>
          <w:szCs w:val="24"/>
        </w:rPr>
        <w:t>...........................................................................................</w:t>
      </w:r>
      <w:r>
        <w:rPr>
          <w:rFonts w:cs="Arial"/>
          <w:b/>
          <w:sz w:val="24"/>
          <w:szCs w:val="24"/>
        </w:rPr>
        <w:t xml:space="preserve"> </w:t>
      </w:r>
      <w:proofErr w:type="gramStart"/>
      <w:r>
        <w:rPr>
          <w:rFonts w:cs="Arial"/>
          <w:b/>
          <w:sz w:val="24"/>
          <w:szCs w:val="24"/>
        </w:rPr>
        <w:t>3</w:t>
      </w:r>
      <w:proofErr w:type="gramEnd"/>
    </w:p>
    <w:p w:rsidR="00DE0DB3" w:rsidRDefault="00DE0DB3" w:rsidP="00DE0DB3">
      <w:pPr>
        <w:ind w:left="567"/>
        <w:rPr>
          <w:rFonts w:cs="Arial"/>
        </w:rPr>
      </w:pPr>
      <w:r w:rsidRPr="00DE0DB3">
        <w:rPr>
          <w:rFonts w:cs="Arial"/>
        </w:rPr>
        <w:t>En</w:t>
      </w:r>
      <w:r>
        <w:rPr>
          <w:rFonts w:cs="Arial"/>
        </w:rPr>
        <w:t xml:space="preserve">vio de notas </w:t>
      </w:r>
      <w:proofErr w:type="gramStart"/>
      <w:r>
        <w:rPr>
          <w:rFonts w:cs="Arial"/>
        </w:rPr>
        <w:t>fiscais ...</w:t>
      </w:r>
      <w:proofErr w:type="gramEnd"/>
      <w:r>
        <w:rPr>
          <w:rFonts w:cs="Arial"/>
        </w:rPr>
        <w:t xml:space="preserve">..................................................................................... </w:t>
      </w:r>
      <w:proofErr w:type="gramStart"/>
      <w:r>
        <w:rPr>
          <w:rFonts w:cs="Arial"/>
        </w:rPr>
        <w:t>3</w:t>
      </w:r>
      <w:proofErr w:type="gramEnd"/>
    </w:p>
    <w:p w:rsidR="00DE0DB3" w:rsidRDefault="00DE0DB3" w:rsidP="00DE0DB3">
      <w:pPr>
        <w:ind w:left="567"/>
        <w:rPr>
          <w:rFonts w:cs="Arial"/>
        </w:rPr>
      </w:pPr>
      <w:r>
        <w:rPr>
          <w:rFonts w:cs="Arial"/>
        </w:rPr>
        <w:t xml:space="preserve">Descrição geral do </w:t>
      </w:r>
      <w:proofErr w:type="gramStart"/>
      <w:r>
        <w:rPr>
          <w:rFonts w:cs="Arial"/>
        </w:rPr>
        <w:t>sistema ...</w:t>
      </w:r>
      <w:proofErr w:type="gramEnd"/>
      <w:r>
        <w:rPr>
          <w:rFonts w:cs="Arial"/>
        </w:rPr>
        <w:t xml:space="preserve">............................................................................ </w:t>
      </w:r>
      <w:proofErr w:type="gramStart"/>
      <w:r>
        <w:rPr>
          <w:rFonts w:cs="Arial"/>
        </w:rPr>
        <w:t>3</w:t>
      </w:r>
      <w:proofErr w:type="gramEnd"/>
    </w:p>
    <w:p w:rsidR="00DE0DB3" w:rsidRDefault="00DE0DB3" w:rsidP="00DE0DB3">
      <w:pPr>
        <w:ind w:left="567"/>
        <w:rPr>
          <w:rFonts w:cs="Arial"/>
        </w:rPr>
      </w:pPr>
      <w:r>
        <w:rPr>
          <w:rFonts w:cs="Arial"/>
        </w:rPr>
        <w:t xml:space="preserve">          Verificação preliminar dos arquivos no </w:t>
      </w:r>
      <w:proofErr w:type="spellStart"/>
      <w:proofErr w:type="gramStart"/>
      <w:r>
        <w:rPr>
          <w:rFonts w:cs="Arial"/>
        </w:rPr>
        <w:t>Corridor</w:t>
      </w:r>
      <w:proofErr w:type="spellEnd"/>
      <w:r>
        <w:rPr>
          <w:rFonts w:cs="Arial"/>
        </w:rPr>
        <w:t xml:space="preserve"> ...</w:t>
      </w:r>
      <w:proofErr w:type="gramEnd"/>
      <w:r>
        <w:rPr>
          <w:rFonts w:cs="Arial"/>
        </w:rPr>
        <w:t xml:space="preserve">.................................. </w:t>
      </w:r>
      <w:proofErr w:type="gramStart"/>
      <w:r>
        <w:rPr>
          <w:rFonts w:cs="Arial"/>
        </w:rPr>
        <w:t>3</w:t>
      </w:r>
      <w:proofErr w:type="gramEnd"/>
    </w:p>
    <w:p w:rsidR="00DE0DB3" w:rsidRDefault="00DE0DB3" w:rsidP="00DE0DB3">
      <w:pPr>
        <w:ind w:left="567"/>
        <w:rPr>
          <w:rFonts w:cs="Arial"/>
        </w:rPr>
      </w:pPr>
      <w:r>
        <w:rPr>
          <w:rFonts w:cs="Arial"/>
        </w:rPr>
        <w:t xml:space="preserve">          Validação de notas fiscais para </w:t>
      </w:r>
      <w:proofErr w:type="gramStart"/>
      <w:r>
        <w:rPr>
          <w:rFonts w:cs="Arial"/>
        </w:rPr>
        <w:t>envios ...</w:t>
      </w:r>
      <w:proofErr w:type="gramEnd"/>
      <w:r>
        <w:rPr>
          <w:rFonts w:cs="Arial"/>
        </w:rPr>
        <w:t xml:space="preserve">................................................ </w:t>
      </w:r>
      <w:proofErr w:type="gramStart"/>
      <w:r>
        <w:rPr>
          <w:rFonts w:cs="Arial"/>
        </w:rPr>
        <w:t>3</w:t>
      </w:r>
      <w:proofErr w:type="gramEnd"/>
    </w:p>
    <w:p w:rsidR="00DE0DB3" w:rsidRDefault="00DE0DB3" w:rsidP="00DE0DB3">
      <w:pPr>
        <w:ind w:left="567"/>
        <w:rPr>
          <w:rFonts w:cs="Arial"/>
        </w:rPr>
      </w:pPr>
      <w:r>
        <w:rPr>
          <w:rFonts w:cs="Arial"/>
        </w:rPr>
        <w:t xml:space="preserve">          Política de retenção de nota </w:t>
      </w:r>
      <w:proofErr w:type="gramStart"/>
      <w:r>
        <w:rPr>
          <w:rFonts w:cs="Arial"/>
        </w:rPr>
        <w:t>fiscal ...</w:t>
      </w:r>
      <w:proofErr w:type="gramEnd"/>
      <w:r>
        <w:rPr>
          <w:rFonts w:cs="Arial"/>
        </w:rPr>
        <w:t xml:space="preserve">....................................................... </w:t>
      </w:r>
      <w:proofErr w:type="gramStart"/>
      <w:r>
        <w:rPr>
          <w:rFonts w:cs="Arial"/>
        </w:rPr>
        <w:t>5</w:t>
      </w:r>
      <w:proofErr w:type="gramEnd"/>
    </w:p>
    <w:p w:rsidR="00DE0DB3" w:rsidRDefault="00DE0DB3" w:rsidP="00DE0DB3">
      <w:pPr>
        <w:ind w:left="567"/>
        <w:rPr>
          <w:rFonts w:cs="Arial"/>
        </w:rPr>
      </w:pPr>
      <w:r>
        <w:rPr>
          <w:rFonts w:cs="Arial"/>
        </w:rPr>
        <w:t xml:space="preserve">Validação das regras dos </w:t>
      </w:r>
      <w:proofErr w:type="gramStart"/>
      <w:r>
        <w:rPr>
          <w:rFonts w:cs="Arial"/>
        </w:rPr>
        <w:t>negócios ...</w:t>
      </w:r>
      <w:proofErr w:type="gramEnd"/>
      <w:r>
        <w:rPr>
          <w:rFonts w:cs="Arial"/>
        </w:rPr>
        <w:t xml:space="preserve">............................................................... </w:t>
      </w:r>
      <w:proofErr w:type="gramStart"/>
      <w:r>
        <w:rPr>
          <w:rFonts w:cs="Arial"/>
        </w:rPr>
        <w:t>5</w:t>
      </w:r>
      <w:proofErr w:type="gramEnd"/>
    </w:p>
    <w:p w:rsidR="00DE0DB3" w:rsidRDefault="00DE0DB3" w:rsidP="00DE0DB3">
      <w:pPr>
        <w:ind w:left="567"/>
        <w:rPr>
          <w:rFonts w:cs="Arial"/>
        </w:rPr>
      </w:pPr>
      <w:r>
        <w:rPr>
          <w:rFonts w:cs="Arial"/>
        </w:rPr>
        <w:t xml:space="preserve">Direito do </w:t>
      </w:r>
      <w:proofErr w:type="gramStart"/>
      <w:r>
        <w:rPr>
          <w:rFonts w:cs="Arial"/>
        </w:rPr>
        <w:t>usuário ...</w:t>
      </w:r>
      <w:proofErr w:type="gramEnd"/>
      <w:r>
        <w:rPr>
          <w:rFonts w:cs="Arial"/>
        </w:rPr>
        <w:t xml:space="preserve">........................................................................................... </w:t>
      </w:r>
      <w:proofErr w:type="gramStart"/>
      <w:r>
        <w:rPr>
          <w:rFonts w:cs="Arial"/>
        </w:rPr>
        <w:t>5</w:t>
      </w:r>
      <w:proofErr w:type="gramEnd"/>
    </w:p>
    <w:p w:rsidR="00DE0DB3" w:rsidRDefault="00DE0DB3" w:rsidP="00DE0DB3">
      <w:pPr>
        <w:ind w:left="567"/>
        <w:rPr>
          <w:rFonts w:cs="Arial"/>
        </w:rPr>
      </w:pPr>
      <w:r>
        <w:rPr>
          <w:rFonts w:cs="Arial"/>
        </w:rPr>
        <w:t xml:space="preserve">Sobre </w:t>
      </w:r>
      <w:proofErr w:type="spellStart"/>
      <w:r>
        <w:rPr>
          <w:rFonts w:cs="Arial"/>
        </w:rPr>
        <w:t>Brigdeway</w:t>
      </w:r>
      <w:proofErr w:type="spellEnd"/>
      <w:r>
        <w:rPr>
          <w:rFonts w:cs="Arial"/>
        </w:rPr>
        <w:t xml:space="preserve"> </w:t>
      </w:r>
      <w:proofErr w:type="spellStart"/>
      <w:proofErr w:type="gramStart"/>
      <w:r>
        <w:rPr>
          <w:rFonts w:cs="Arial"/>
        </w:rPr>
        <w:t>Softaware</w:t>
      </w:r>
      <w:proofErr w:type="spellEnd"/>
      <w:r>
        <w:rPr>
          <w:rFonts w:cs="Arial"/>
        </w:rPr>
        <w:t xml:space="preserve"> ...</w:t>
      </w:r>
      <w:proofErr w:type="gramEnd"/>
      <w:r>
        <w:rPr>
          <w:rFonts w:cs="Arial"/>
        </w:rPr>
        <w:t xml:space="preserve">.......................................................................... </w:t>
      </w:r>
      <w:proofErr w:type="gramStart"/>
      <w:r>
        <w:rPr>
          <w:rFonts w:cs="Arial"/>
        </w:rPr>
        <w:t>5</w:t>
      </w:r>
      <w:proofErr w:type="gramEnd"/>
    </w:p>
    <w:p w:rsidR="00DE0DB3" w:rsidRDefault="00DE0DB3" w:rsidP="00DE0DB3">
      <w:pPr>
        <w:rPr>
          <w:rFonts w:cs="Arial"/>
          <w:b/>
          <w:sz w:val="24"/>
          <w:szCs w:val="24"/>
        </w:rPr>
      </w:pPr>
      <w:r w:rsidRPr="00DE0DB3">
        <w:rPr>
          <w:rFonts w:cs="Arial"/>
          <w:b/>
          <w:sz w:val="24"/>
          <w:szCs w:val="24"/>
        </w:rPr>
        <w:t>P</w:t>
      </w:r>
      <w:r>
        <w:rPr>
          <w:rFonts w:cs="Arial"/>
          <w:b/>
          <w:sz w:val="24"/>
          <w:szCs w:val="24"/>
        </w:rPr>
        <w:t xml:space="preserve">rimeiros </w:t>
      </w:r>
      <w:proofErr w:type="gramStart"/>
      <w:r>
        <w:rPr>
          <w:rFonts w:cs="Arial"/>
          <w:b/>
          <w:sz w:val="24"/>
          <w:szCs w:val="24"/>
        </w:rPr>
        <w:t>Passos .</w:t>
      </w:r>
      <w:r w:rsidRPr="00DE0DB3">
        <w:rPr>
          <w:rFonts w:cs="Arial"/>
          <w:b/>
          <w:sz w:val="24"/>
          <w:szCs w:val="24"/>
        </w:rPr>
        <w:t>..</w:t>
      </w:r>
      <w:proofErr w:type="gramEnd"/>
      <w:r w:rsidRPr="00DE0DB3">
        <w:rPr>
          <w:rFonts w:cs="Arial"/>
          <w:b/>
          <w:sz w:val="24"/>
          <w:szCs w:val="24"/>
        </w:rPr>
        <w:t xml:space="preserve">....................................................................................... </w:t>
      </w:r>
      <w:proofErr w:type="gramStart"/>
      <w:r w:rsidRPr="00DE0DB3">
        <w:rPr>
          <w:rFonts w:cs="Arial"/>
          <w:b/>
          <w:sz w:val="24"/>
          <w:szCs w:val="24"/>
        </w:rPr>
        <w:t>7</w:t>
      </w:r>
      <w:proofErr w:type="gramEnd"/>
    </w:p>
    <w:p w:rsidR="00DE0DB3" w:rsidRDefault="00DE0DB3" w:rsidP="00DE0DB3">
      <w:pPr>
        <w:ind w:firstLine="567"/>
        <w:rPr>
          <w:rFonts w:cs="Arial"/>
        </w:rPr>
      </w:pPr>
      <w:r>
        <w:rPr>
          <w:rFonts w:cs="Arial"/>
        </w:rPr>
        <w:t xml:space="preserve">Usando este </w:t>
      </w:r>
      <w:proofErr w:type="gramStart"/>
      <w:r>
        <w:rPr>
          <w:rFonts w:cs="Arial"/>
        </w:rPr>
        <w:t>guia ...</w:t>
      </w:r>
      <w:proofErr w:type="gramEnd"/>
      <w:r>
        <w:rPr>
          <w:rFonts w:cs="Arial"/>
        </w:rPr>
        <w:t xml:space="preserve">........................................................................................... </w:t>
      </w:r>
      <w:proofErr w:type="gramStart"/>
      <w:r>
        <w:rPr>
          <w:rFonts w:cs="Arial"/>
        </w:rPr>
        <w:t>7</w:t>
      </w:r>
      <w:proofErr w:type="gramEnd"/>
    </w:p>
    <w:p w:rsidR="00DE0DB3" w:rsidRDefault="00DE0DB3" w:rsidP="00DE0DB3">
      <w:pPr>
        <w:ind w:firstLine="567"/>
        <w:rPr>
          <w:rFonts w:cs="Arial"/>
        </w:rPr>
      </w:pPr>
      <w:r>
        <w:rPr>
          <w:rFonts w:cs="Arial"/>
        </w:rPr>
        <w:t xml:space="preserve">Mudando sua </w:t>
      </w:r>
      <w:proofErr w:type="gramStart"/>
      <w:r>
        <w:rPr>
          <w:rFonts w:cs="Arial"/>
        </w:rPr>
        <w:t>senha ...</w:t>
      </w:r>
      <w:proofErr w:type="gramEnd"/>
      <w:r>
        <w:rPr>
          <w:rFonts w:cs="Arial"/>
        </w:rPr>
        <w:t xml:space="preserve">...................................................................................... </w:t>
      </w:r>
      <w:proofErr w:type="gramStart"/>
      <w:r>
        <w:rPr>
          <w:rFonts w:cs="Arial"/>
        </w:rPr>
        <w:t>8</w:t>
      </w:r>
      <w:proofErr w:type="gramEnd"/>
    </w:p>
    <w:p w:rsidR="00DE0DB3" w:rsidRDefault="00DE0DB3" w:rsidP="00DE0DB3">
      <w:pPr>
        <w:ind w:firstLine="567"/>
        <w:rPr>
          <w:rFonts w:cs="Arial"/>
        </w:rPr>
      </w:pPr>
      <w:r>
        <w:rPr>
          <w:rFonts w:cs="Arial"/>
        </w:rPr>
        <w:t xml:space="preserve">Redefinindo sua </w:t>
      </w:r>
      <w:proofErr w:type="gramStart"/>
      <w:r>
        <w:rPr>
          <w:rFonts w:cs="Arial"/>
        </w:rPr>
        <w:t>senha ...</w:t>
      </w:r>
      <w:proofErr w:type="gramEnd"/>
      <w:r>
        <w:rPr>
          <w:rFonts w:cs="Arial"/>
        </w:rPr>
        <w:t xml:space="preserve">.................................................................................. </w:t>
      </w:r>
      <w:proofErr w:type="gramStart"/>
      <w:r>
        <w:rPr>
          <w:rFonts w:cs="Arial"/>
        </w:rPr>
        <w:t>9</w:t>
      </w:r>
      <w:proofErr w:type="gramEnd"/>
    </w:p>
    <w:p w:rsidR="00DE0DB3" w:rsidRPr="00DE0DB3" w:rsidRDefault="00DE0DB3" w:rsidP="00DE0DB3">
      <w:pPr>
        <w:rPr>
          <w:rFonts w:cs="Arial"/>
          <w:b/>
          <w:sz w:val="24"/>
          <w:szCs w:val="24"/>
        </w:rPr>
      </w:pPr>
      <w:r>
        <w:rPr>
          <w:rFonts w:cs="Arial"/>
          <w:b/>
          <w:sz w:val="24"/>
          <w:szCs w:val="24"/>
        </w:rPr>
        <w:t>Enviando notas fiscais</w:t>
      </w:r>
      <w:proofErr w:type="gramStart"/>
      <w:r w:rsidRPr="00DE0DB3">
        <w:rPr>
          <w:rFonts w:cs="Arial"/>
          <w:b/>
          <w:sz w:val="24"/>
          <w:szCs w:val="24"/>
        </w:rPr>
        <w:t>.................................................................................</w:t>
      </w:r>
      <w:proofErr w:type="gramEnd"/>
      <w:r w:rsidRPr="00DE0DB3">
        <w:rPr>
          <w:rFonts w:cs="Arial"/>
          <w:b/>
          <w:sz w:val="24"/>
          <w:szCs w:val="24"/>
        </w:rPr>
        <w:t xml:space="preserve"> 13</w:t>
      </w:r>
    </w:p>
    <w:p w:rsidR="00DE0DB3" w:rsidRDefault="00DE0DB3" w:rsidP="00DE0DB3">
      <w:pPr>
        <w:ind w:firstLine="567"/>
        <w:rPr>
          <w:rFonts w:cs="Arial"/>
        </w:rPr>
      </w:pPr>
      <w:r>
        <w:rPr>
          <w:rFonts w:cs="Arial"/>
        </w:rPr>
        <w:t xml:space="preserve">Enviar um arquivo </w:t>
      </w:r>
      <w:proofErr w:type="gramStart"/>
      <w:r>
        <w:rPr>
          <w:rFonts w:cs="Arial"/>
        </w:rPr>
        <w:t>LEDES ...</w:t>
      </w:r>
      <w:proofErr w:type="gramEnd"/>
      <w:r>
        <w:rPr>
          <w:rFonts w:cs="Arial"/>
        </w:rPr>
        <w:t>............................................................................ 13</w:t>
      </w:r>
    </w:p>
    <w:p w:rsidR="00DE0DB3" w:rsidRDefault="00DE0DB3" w:rsidP="00DE0DB3">
      <w:pPr>
        <w:ind w:firstLine="567"/>
        <w:rPr>
          <w:rFonts w:cs="Arial"/>
        </w:rPr>
      </w:pPr>
      <w:r>
        <w:rPr>
          <w:rFonts w:cs="Arial"/>
        </w:rPr>
        <w:t xml:space="preserve">Criar uma nota fiscal </w:t>
      </w:r>
      <w:proofErr w:type="gramStart"/>
      <w:r>
        <w:rPr>
          <w:rFonts w:cs="Arial"/>
        </w:rPr>
        <w:t>manualmente ...</w:t>
      </w:r>
      <w:proofErr w:type="gramEnd"/>
      <w:r>
        <w:rPr>
          <w:rFonts w:cs="Arial"/>
        </w:rPr>
        <w:t>.............................................................. 16</w:t>
      </w:r>
    </w:p>
    <w:p w:rsidR="00DE0DB3" w:rsidRDefault="00DE0DB3" w:rsidP="00DE0DB3">
      <w:pPr>
        <w:ind w:firstLine="567"/>
        <w:rPr>
          <w:rFonts w:cs="Arial"/>
        </w:rPr>
      </w:pPr>
      <w:r>
        <w:rPr>
          <w:rFonts w:cs="Arial"/>
        </w:rPr>
        <w:t xml:space="preserve">Corrigir uma nota fiscal criada </w:t>
      </w:r>
      <w:proofErr w:type="gramStart"/>
      <w:r>
        <w:rPr>
          <w:rFonts w:cs="Arial"/>
        </w:rPr>
        <w:t>manualmente ...</w:t>
      </w:r>
      <w:proofErr w:type="gramEnd"/>
      <w:r>
        <w:rPr>
          <w:rFonts w:cs="Arial"/>
        </w:rPr>
        <w:t>............................................... 21</w:t>
      </w:r>
    </w:p>
    <w:p w:rsidR="00DE0DB3" w:rsidRDefault="00DE0DB3" w:rsidP="00DE0DB3">
      <w:pPr>
        <w:ind w:firstLine="567"/>
        <w:rPr>
          <w:rFonts w:cs="Arial"/>
        </w:rPr>
      </w:pPr>
      <w:r>
        <w:rPr>
          <w:rFonts w:cs="Arial"/>
        </w:rPr>
        <w:t xml:space="preserve">Ver o status da nota </w:t>
      </w:r>
      <w:proofErr w:type="gramStart"/>
      <w:r>
        <w:rPr>
          <w:rFonts w:cs="Arial"/>
        </w:rPr>
        <w:t>fiscal ...</w:t>
      </w:r>
      <w:proofErr w:type="gramEnd"/>
      <w:r>
        <w:rPr>
          <w:rFonts w:cs="Arial"/>
        </w:rPr>
        <w:t>............................................................................ 23</w:t>
      </w:r>
    </w:p>
    <w:p w:rsidR="00DE0DB3" w:rsidRDefault="00DE0DB3" w:rsidP="00DE0DB3">
      <w:pPr>
        <w:rPr>
          <w:rFonts w:cs="Arial"/>
          <w:b/>
          <w:sz w:val="24"/>
          <w:szCs w:val="24"/>
        </w:rPr>
      </w:pPr>
      <w:r w:rsidRPr="00DE0DB3">
        <w:rPr>
          <w:rFonts w:cs="Arial"/>
          <w:b/>
          <w:sz w:val="24"/>
          <w:szCs w:val="24"/>
        </w:rPr>
        <w:t xml:space="preserve">Páginas do </w:t>
      </w:r>
      <w:proofErr w:type="spellStart"/>
      <w:proofErr w:type="gramStart"/>
      <w:r w:rsidRPr="00DE0DB3">
        <w:rPr>
          <w:rFonts w:cs="Arial"/>
          <w:b/>
          <w:sz w:val="24"/>
          <w:szCs w:val="24"/>
        </w:rPr>
        <w:t>Corridor</w:t>
      </w:r>
      <w:proofErr w:type="spellEnd"/>
      <w:r w:rsidRPr="00DE0DB3">
        <w:rPr>
          <w:rFonts w:cs="Arial"/>
          <w:b/>
          <w:sz w:val="24"/>
          <w:szCs w:val="24"/>
        </w:rPr>
        <w:t xml:space="preserve"> ...</w:t>
      </w:r>
      <w:proofErr w:type="gramEnd"/>
      <w:r w:rsidRPr="00DE0DB3">
        <w:rPr>
          <w:rFonts w:cs="Arial"/>
          <w:b/>
          <w:sz w:val="24"/>
          <w:szCs w:val="24"/>
        </w:rPr>
        <w:t>...</w:t>
      </w:r>
      <w:r>
        <w:rPr>
          <w:rFonts w:cs="Arial"/>
          <w:b/>
          <w:sz w:val="24"/>
          <w:szCs w:val="24"/>
        </w:rPr>
        <w:t>................</w:t>
      </w:r>
      <w:r w:rsidRPr="00DE0DB3">
        <w:rPr>
          <w:rFonts w:cs="Arial"/>
          <w:b/>
          <w:sz w:val="24"/>
          <w:szCs w:val="24"/>
        </w:rPr>
        <w:t>.............................................................. 25</w:t>
      </w:r>
    </w:p>
    <w:p w:rsidR="00DE0DB3" w:rsidRDefault="00DE0DB3" w:rsidP="00DE0DB3">
      <w:pPr>
        <w:ind w:firstLine="567"/>
        <w:rPr>
          <w:rFonts w:cs="Arial"/>
        </w:rPr>
      </w:pPr>
      <w:r>
        <w:rPr>
          <w:rFonts w:cs="Arial"/>
        </w:rPr>
        <w:t xml:space="preserve">Página de </w:t>
      </w:r>
      <w:proofErr w:type="gramStart"/>
      <w:r>
        <w:rPr>
          <w:rFonts w:cs="Arial"/>
        </w:rPr>
        <w:t>início ...</w:t>
      </w:r>
      <w:proofErr w:type="gramEnd"/>
      <w:r>
        <w:rPr>
          <w:rFonts w:cs="Arial"/>
        </w:rPr>
        <w:t>............................................................................................ 25</w:t>
      </w:r>
    </w:p>
    <w:p w:rsidR="00DE0DB3" w:rsidRDefault="00DE0DB3" w:rsidP="00DE0DB3">
      <w:pPr>
        <w:ind w:left="1134" w:hanging="567"/>
        <w:rPr>
          <w:rFonts w:cs="Arial"/>
        </w:rPr>
      </w:pPr>
      <w:r>
        <w:rPr>
          <w:rFonts w:cs="Arial"/>
        </w:rPr>
        <w:t xml:space="preserve">          Área de mensagem de bem </w:t>
      </w:r>
      <w:proofErr w:type="gramStart"/>
      <w:r>
        <w:rPr>
          <w:rFonts w:cs="Arial"/>
        </w:rPr>
        <w:t>vindos ...</w:t>
      </w:r>
      <w:proofErr w:type="gramEnd"/>
      <w:r>
        <w:rPr>
          <w:rFonts w:cs="Arial"/>
        </w:rPr>
        <w:t>.................................................... 26</w:t>
      </w:r>
    </w:p>
    <w:p w:rsidR="00DE0DB3" w:rsidRDefault="00DE0DB3" w:rsidP="00DE0DB3">
      <w:pPr>
        <w:ind w:left="1134" w:hanging="567"/>
        <w:rPr>
          <w:rFonts w:cs="Arial"/>
        </w:rPr>
      </w:pPr>
      <w:r>
        <w:rPr>
          <w:rFonts w:cs="Arial"/>
        </w:rPr>
        <w:t xml:space="preserve">          Área de links </w:t>
      </w:r>
      <w:proofErr w:type="gramStart"/>
      <w:r>
        <w:rPr>
          <w:rFonts w:cs="Arial"/>
        </w:rPr>
        <w:t>externos ...</w:t>
      </w:r>
      <w:proofErr w:type="gramEnd"/>
      <w:r>
        <w:rPr>
          <w:rFonts w:cs="Arial"/>
        </w:rPr>
        <w:t>........................................................................ 26</w:t>
      </w:r>
    </w:p>
    <w:p w:rsidR="00DE0DB3" w:rsidRDefault="00DE0DB3" w:rsidP="00DE0DB3">
      <w:pPr>
        <w:ind w:left="1134" w:hanging="567"/>
        <w:rPr>
          <w:rFonts w:cs="Arial"/>
        </w:rPr>
      </w:pPr>
      <w:r>
        <w:rPr>
          <w:rFonts w:cs="Arial"/>
        </w:rPr>
        <w:t xml:space="preserve">          Área de empresas </w:t>
      </w:r>
      <w:proofErr w:type="gramStart"/>
      <w:r>
        <w:rPr>
          <w:rFonts w:cs="Arial"/>
        </w:rPr>
        <w:t>clientes ...</w:t>
      </w:r>
      <w:proofErr w:type="gramEnd"/>
      <w:r>
        <w:rPr>
          <w:rFonts w:cs="Arial"/>
        </w:rPr>
        <w:t>................................................................. 27</w:t>
      </w:r>
    </w:p>
    <w:p w:rsidR="00DE0DB3" w:rsidRDefault="00DE0DB3" w:rsidP="00DE0DB3">
      <w:pPr>
        <w:ind w:left="1134" w:hanging="567"/>
        <w:rPr>
          <w:rFonts w:cs="Arial"/>
        </w:rPr>
      </w:pPr>
      <w:r>
        <w:rPr>
          <w:rFonts w:cs="Arial"/>
        </w:rPr>
        <w:t xml:space="preserve">          Área de arquivos LEDES a espera de </w:t>
      </w:r>
      <w:proofErr w:type="gramStart"/>
      <w:r>
        <w:rPr>
          <w:rFonts w:cs="Arial"/>
        </w:rPr>
        <w:t>envio ...</w:t>
      </w:r>
      <w:proofErr w:type="gramEnd"/>
      <w:r>
        <w:rPr>
          <w:rFonts w:cs="Arial"/>
        </w:rPr>
        <w:t>...................................... 27</w:t>
      </w:r>
    </w:p>
    <w:p w:rsidR="00DE0DB3" w:rsidRDefault="00DE0DB3" w:rsidP="00DE0DB3">
      <w:pPr>
        <w:ind w:left="1134" w:hanging="567"/>
        <w:rPr>
          <w:rFonts w:cs="Arial"/>
        </w:rPr>
      </w:pPr>
      <w:r>
        <w:rPr>
          <w:rFonts w:cs="Arial"/>
        </w:rPr>
        <w:t xml:space="preserve">          Área de opção </w:t>
      </w:r>
      <w:proofErr w:type="gramStart"/>
      <w:r>
        <w:rPr>
          <w:rFonts w:cs="Arial"/>
        </w:rPr>
        <w:t>pessoal ...</w:t>
      </w:r>
      <w:proofErr w:type="gramEnd"/>
      <w:r>
        <w:rPr>
          <w:rFonts w:cs="Arial"/>
        </w:rPr>
        <w:t>....................................................................... 27</w:t>
      </w:r>
    </w:p>
    <w:p w:rsidR="00DE0DB3" w:rsidRDefault="00DE0DB3" w:rsidP="00DE0DB3">
      <w:pPr>
        <w:ind w:left="1134" w:hanging="567"/>
        <w:rPr>
          <w:rFonts w:cs="Arial"/>
        </w:rPr>
      </w:pPr>
      <w:r>
        <w:rPr>
          <w:rFonts w:cs="Arial"/>
        </w:rPr>
        <w:lastRenderedPageBreak/>
        <w:t xml:space="preserve">Página de Notas Fiscais: </w:t>
      </w:r>
      <w:proofErr w:type="gramStart"/>
      <w:r>
        <w:rPr>
          <w:rFonts w:cs="Arial"/>
        </w:rPr>
        <w:t>Estado ...</w:t>
      </w:r>
      <w:proofErr w:type="gramEnd"/>
      <w:r>
        <w:rPr>
          <w:rFonts w:cs="Arial"/>
        </w:rPr>
        <w:t>.................................................................. 28</w:t>
      </w:r>
    </w:p>
    <w:p w:rsidR="00DE0DB3" w:rsidRDefault="00DE0DB3" w:rsidP="00DE0DB3">
      <w:pPr>
        <w:ind w:left="1134" w:hanging="567"/>
        <w:rPr>
          <w:rFonts w:cs="Arial"/>
        </w:rPr>
      </w:pPr>
      <w:r>
        <w:rPr>
          <w:rFonts w:cs="Arial"/>
        </w:rPr>
        <w:t xml:space="preserve">          Buscar </w:t>
      </w:r>
      <w:proofErr w:type="gramStart"/>
      <w:r>
        <w:rPr>
          <w:rFonts w:cs="Arial"/>
        </w:rPr>
        <w:t>opções ...</w:t>
      </w:r>
      <w:proofErr w:type="gramEnd"/>
      <w:r>
        <w:rPr>
          <w:rFonts w:cs="Arial"/>
        </w:rPr>
        <w:t>.................................................................................... 28</w:t>
      </w:r>
    </w:p>
    <w:p w:rsidR="00DE0DB3" w:rsidRDefault="00DE0DB3" w:rsidP="00DE0DB3">
      <w:pPr>
        <w:ind w:left="1134" w:hanging="567"/>
        <w:rPr>
          <w:rFonts w:cs="Arial"/>
        </w:rPr>
      </w:pPr>
      <w:r>
        <w:rPr>
          <w:rFonts w:cs="Arial"/>
        </w:rPr>
        <w:t xml:space="preserve">          </w:t>
      </w:r>
      <w:proofErr w:type="gramStart"/>
      <w:r>
        <w:rPr>
          <w:rFonts w:cs="Arial"/>
        </w:rPr>
        <w:t>Estado ...</w:t>
      </w:r>
      <w:proofErr w:type="gramEnd"/>
      <w:r>
        <w:rPr>
          <w:rFonts w:cs="Arial"/>
        </w:rPr>
        <w:t>................................................................................................. 28</w:t>
      </w:r>
    </w:p>
    <w:p w:rsidR="00DE0DB3" w:rsidRDefault="00DE0DB3" w:rsidP="00DE0DB3">
      <w:pPr>
        <w:ind w:left="1134" w:hanging="567"/>
        <w:rPr>
          <w:rFonts w:cs="Arial"/>
          <w:b/>
          <w:sz w:val="24"/>
          <w:szCs w:val="24"/>
        </w:rPr>
      </w:pPr>
      <w:proofErr w:type="gramStart"/>
      <w:r w:rsidRPr="00DE0DB3">
        <w:rPr>
          <w:rFonts w:cs="Arial"/>
          <w:b/>
          <w:sz w:val="24"/>
          <w:szCs w:val="24"/>
        </w:rPr>
        <w:t>Índice ...</w:t>
      </w:r>
      <w:proofErr w:type="gramEnd"/>
      <w:r w:rsidRPr="00DE0DB3">
        <w:rPr>
          <w:rFonts w:cs="Arial"/>
          <w:b/>
          <w:sz w:val="24"/>
          <w:szCs w:val="24"/>
        </w:rPr>
        <w:t>......................................................................................</w:t>
      </w:r>
      <w:r>
        <w:rPr>
          <w:rFonts w:cs="Arial"/>
          <w:b/>
          <w:sz w:val="24"/>
          <w:szCs w:val="24"/>
        </w:rPr>
        <w:t>..........</w:t>
      </w:r>
      <w:r w:rsidRPr="00DE0DB3">
        <w:rPr>
          <w:rFonts w:cs="Arial"/>
          <w:b/>
          <w:sz w:val="24"/>
          <w:szCs w:val="24"/>
        </w:rPr>
        <w:t>.</w:t>
      </w:r>
      <w:r>
        <w:rPr>
          <w:rFonts w:cs="Arial"/>
          <w:b/>
          <w:sz w:val="24"/>
          <w:szCs w:val="24"/>
        </w:rPr>
        <w:t xml:space="preserve"> </w:t>
      </w:r>
      <w:r w:rsidRPr="00DE0DB3">
        <w:rPr>
          <w:rFonts w:cs="Arial"/>
          <w:b/>
          <w:sz w:val="24"/>
          <w:szCs w:val="24"/>
        </w:rPr>
        <w:t>31</w:t>
      </w:r>
    </w:p>
    <w:p w:rsidR="00DE0DB3" w:rsidRDefault="00DE0DB3">
      <w:pPr>
        <w:rPr>
          <w:rFonts w:cs="Arial"/>
          <w:b/>
          <w:sz w:val="24"/>
          <w:szCs w:val="24"/>
        </w:rPr>
      </w:pPr>
      <w:r>
        <w:rPr>
          <w:rFonts w:cs="Arial"/>
          <w:b/>
          <w:sz w:val="24"/>
          <w:szCs w:val="24"/>
        </w:rPr>
        <w:br w:type="page"/>
      </w:r>
    </w:p>
    <w:p w:rsidR="00DE0DB3" w:rsidRPr="003007FE" w:rsidRDefault="00DE0DB3" w:rsidP="00DE0DB3">
      <w:pPr>
        <w:rPr>
          <w:rFonts w:cs="Arial"/>
          <w:b/>
        </w:rPr>
      </w:pPr>
      <w:r w:rsidRPr="003007FE">
        <w:rPr>
          <w:rFonts w:cs="Arial"/>
          <w:b/>
        </w:rPr>
        <w:lastRenderedPageBreak/>
        <w:t xml:space="preserve">Bem vindo a </w:t>
      </w:r>
      <w:proofErr w:type="spellStart"/>
      <w:r w:rsidRPr="003007FE">
        <w:rPr>
          <w:rFonts w:cs="Arial"/>
          <w:b/>
        </w:rPr>
        <w:t>Corridor</w:t>
      </w:r>
      <w:proofErr w:type="spellEnd"/>
    </w:p>
    <w:p w:rsidR="00DE0DB3" w:rsidRPr="003007FE" w:rsidRDefault="00DE0DB3" w:rsidP="00DE0DB3">
      <w:pPr>
        <w:rPr>
          <w:rFonts w:cs="Arial"/>
          <w:b/>
        </w:rPr>
      </w:pPr>
    </w:p>
    <w:p w:rsidR="00DE0DB3" w:rsidRPr="003007FE" w:rsidRDefault="00DE0DB3" w:rsidP="00DE0DB3">
      <w:pPr>
        <w:rPr>
          <w:rFonts w:cs="Arial"/>
        </w:rPr>
      </w:pPr>
      <w:r w:rsidRPr="003007FE">
        <w:rPr>
          <w:rFonts w:cs="Arial"/>
        </w:rPr>
        <w:t xml:space="preserve">O </w:t>
      </w:r>
      <w:proofErr w:type="spellStart"/>
      <w:r w:rsidRPr="003007FE">
        <w:rPr>
          <w:rFonts w:cs="Arial"/>
        </w:rPr>
        <w:t>Corridor</w:t>
      </w:r>
      <w:proofErr w:type="spellEnd"/>
      <w:r w:rsidRPr="003007FE">
        <w:rPr>
          <w:rFonts w:cs="Arial"/>
        </w:rPr>
        <w:t xml:space="preserve"> da </w:t>
      </w:r>
      <w:proofErr w:type="spellStart"/>
      <w:r w:rsidRPr="003007FE">
        <w:rPr>
          <w:rFonts w:cs="Arial"/>
        </w:rPr>
        <w:t>Bridgeway</w:t>
      </w:r>
      <w:proofErr w:type="spellEnd"/>
      <w:r w:rsidRPr="003007FE">
        <w:rPr>
          <w:rFonts w:cs="Arial"/>
        </w:rPr>
        <w:t xml:space="preserve"> é o melhor método para que os provedores legais enviem notas fiscais eletronicamente a seus clientes coorporativos. As aplicações de administração de assuntos se integram com o </w:t>
      </w:r>
      <w:proofErr w:type="spellStart"/>
      <w:r w:rsidRPr="003007FE">
        <w:rPr>
          <w:rFonts w:cs="Arial"/>
        </w:rPr>
        <w:t>Corridor</w:t>
      </w:r>
      <w:proofErr w:type="spellEnd"/>
      <w:r w:rsidRPr="003007FE">
        <w:rPr>
          <w:rFonts w:cs="Arial"/>
        </w:rPr>
        <w:t xml:space="preserve"> para proporcionar um sistema integral para monitorar as atividades e os custos associados a assuntos legais. Em conjunto, </w:t>
      </w:r>
      <w:proofErr w:type="spellStart"/>
      <w:r w:rsidRPr="003007FE">
        <w:rPr>
          <w:rFonts w:cs="Arial"/>
        </w:rPr>
        <w:t>Corridor</w:t>
      </w:r>
      <w:proofErr w:type="spellEnd"/>
      <w:r w:rsidRPr="003007FE">
        <w:rPr>
          <w:rFonts w:cs="Arial"/>
        </w:rPr>
        <w:t xml:space="preserve"> e as aplicações de </w:t>
      </w:r>
      <w:proofErr w:type="spellStart"/>
      <w:r w:rsidRPr="003007FE">
        <w:rPr>
          <w:rFonts w:cs="Arial"/>
        </w:rPr>
        <w:t>adminitração</w:t>
      </w:r>
      <w:proofErr w:type="spellEnd"/>
      <w:r w:rsidRPr="003007FE">
        <w:rPr>
          <w:rFonts w:cs="Arial"/>
        </w:rPr>
        <w:t xml:space="preserve"> de assuntos legais </w:t>
      </w:r>
      <w:proofErr w:type="spellStart"/>
      <w:proofErr w:type="gramStart"/>
      <w:r w:rsidRPr="003007FE">
        <w:rPr>
          <w:rFonts w:cs="Arial"/>
        </w:rPr>
        <w:t>LawManager</w:t>
      </w:r>
      <w:proofErr w:type="spellEnd"/>
      <w:proofErr w:type="gramEnd"/>
      <w:r w:rsidRPr="003007FE">
        <w:rPr>
          <w:rFonts w:cs="Arial"/>
        </w:rPr>
        <w:t xml:space="preserve"> ou </w:t>
      </w:r>
      <w:proofErr w:type="spellStart"/>
      <w:r w:rsidRPr="003007FE">
        <w:rPr>
          <w:rFonts w:cs="Arial"/>
        </w:rPr>
        <w:t>eCounsel</w:t>
      </w:r>
      <w:proofErr w:type="spellEnd"/>
      <w:r w:rsidRPr="003007FE">
        <w:rPr>
          <w:rFonts w:cs="Arial"/>
        </w:rPr>
        <w:t>, automatizaram todo o ciclo de uma nota fiscal desde o envio até a aprovação, pagamento e a análise de gastos legais.</w:t>
      </w:r>
    </w:p>
    <w:p w:rsidR="00DE0DB3" w:rsidRPr="003007FE" w:rsidRDefault="00DE0DB3" w:rsidP="00DE0DB3">
      <w:pPr>
        <w:rPr>
          <w:rFonts w:cs="Arial"/>
        </w:rPr>
      </w:pPr>
      <w:r w:rsidRPr="003007FE">
        <w:rPr>
          <w:rFonts w:cs="Arial"/>
        </w:rPr>
        <w:t xml:space="preserve">Os provedores enviam as faturas no formato LEDES ao site do </w:t>
      </w:r>
      <w:proofErr w:type="spellStart"/>
      <w:r w:rsidRPr="003007FE">
        <w:rPr>
          <w:rFonts w:cs="Arial"/>
        </w:rPr>
        <w:t>Corridor</w:t>
      </w:r>
      <w:proofErr w:type="spellEnd"/>
      <w:r w:rsidRPr="003007FE">
        <w:rPr>
          <w:rFonts w:cs="Arial"/>
        </w:rPr>
        <w:t xml:space="preserve"> ou manualmente criam utilizando o método de entrada. </w:t>
      </w:r>
      <w:proofErr w:type="spellStart"/>
      <w:proofErr w:type="gramStart"/>
      <w:r w:rsidRPr="003007FE">
        <w:rPr>
          <w:rFonts w:cs="Arial"/>
        </w:rPr>
        <w:t>eCousel</w:t>
      </w:r>
      <w:proofErr w:type="spellEnd"/>
      <w:proofErr w:type="gramEnd"/>
      <w:r w:rsidRPr="003007FE">
        <w:rPr>
          <w:rFonts w:cs="Arial"/>
        </w:rPr>
        <w:t xml:space="preserve"> ou </w:t>
      </w:r>
      <w:proofErr w:type="spellStart"/>
      <w:r w:rsidRPr="003007FE">
        <w:rPr>
          <w:rFonts w:cs="Arial"/>
        </w:rPr>
        <w:t>LawManager</w:t>
      </w:r>
      <w:proofErr w:type="spellEnd"/>
      <w:r w:rsidRPr="003007FE">
        <w:rPr>
          <w:rFonts w:cs="Arial"/>
        </w:rPr>
        <w:t xml:space="preserve"> recuperam as notas fiscais e automaticamente as </w:t>
      </w:r>
      <w:r w:rsidRPr="003007FE">
        <w:rPr>
          <w:rFonts w:cs="Arial"/>
          <w:highlight w:val="yellow"/>
        </w:rPr>
        <w:t>fiscaliza/verifica</w:t>
      </w:r>
      <w:r w:rsidRPr="003007FE">
        <w:rPr>
          <w:rFonts w:cs="Arial"/>
        </w:rPr>
        <w:t xml:space="preserve"> e as encaminha para aprovação. O site do </w:t>
      </w:r>
      <w:proofErr w:type="spellStart"/>
      <w:r w:rsidRPr="003007FE">
        <w:rPr>
          <w:rFonts w:cs="Arial"/>
        </w:rPr>
        <w:t>Corridor</w:t>
      </w:r>
      <w:proofErr w:type="spellEnd"/>
      <w:r w:rsidRPr="003007FE">
        <w:rPr>
          <w:rFonts w:cs="Arial"/>
        </w:rPr>
        <w:t xml:space="preserve"> é atualizado quando a nota fiscal passa do estado de avaliação para o estado de pago na </w:t>
      </w:r>
      <w:proofErr w:type="spellStart"/>
      <w:proofErr w:type="gramStart"/>
      <w:r w:rsidRPr="003007FE">
        <w:rPr>
          <w:rFonts w:cs="Arial"/>
        </w:rPr>
        <w:t>eCounsel</w:t>
      </w:r>
      <w:proofErr w:type="spellEnd"/>
      <w:proofErr w:type="gramEnd"/>
      <w:r w:rsidRPr="003007FE">
        <w:rPr>
          <w:rFonts w:cs="Arial"/>
        </w:rPr>
        <w:t xml:space="preserve"> ou </w:t>
      </w:r>
      <w:proofErr w:type="spellStart"/>
      <w:r w:rsidRPr="003007FE">
        <w:rPr>
          <w:rFonts w:cs="Arial"/>
        </w:rPr>
        <w:t>LawManager</w:t>
      </w:r>
      <w:proofErr w:type="spellEnd"/>
    </w:p>
    <w:p w:rsidR="00DE0DB3" w:rsidRPr="003007FE" w:rsidRDefault="00DE0DB3" w:rsidP="00DE0DB3">
      <w:pPr>
        <w:rPr>
          <w:rFonts w:cs="Arial"/>
        </w:rPr>
      </w:pPr>
    </w:p>
    <w:p w:rsidR="00DE0DB3" w:rsidRPr="003007FE" w:rsidRDefault="00DE0DB3">
      <w:pPr>
        <w:rPr>
          <w:rFonts w:cs="Arial"/>
        </w:rPr>
      </w:pPr>
      <w:r w:rsidRPr="003007FE">
        <w:rPr>
          <w:rFonts w:cs="Arial"/>
        </w:rPr>
        <w:br w:type="page"/>
      </w:r>
    </w:p>
    <w:p w:rsidR="00DE0DB3" w:rsidRPr="003D41CF" w:rsidRDefault="003D41CF" w:rsidP="00DE0DB3">
      <w:pPr>
        <w:rPr>
          <w:rFonts w:cs="Arial"/>
          <w:b/>
          <w:sz w:val="26"/>
          <w:szCs w:val="26"/>
        </w:rPr>
      </w:pPr>
      <w:r w:rsidRPr="003D41CF">
        <w:rPr>
          <w:rFonts w:cs="Arial"/>
          <w:b/>
          <w:sz w:val="26"/>
          <w:szCs w:val="26"/>
        </w:rPr>
        <w:lastRenderedPageBreak/>
        <w:t xml:space="preserve">DESCRIÇÃO GERAL </w:t>
      </w:r>
    </w:p>
    <w:p w:rsidR="00DE0DB3" w:rsidRPr="003D41CF" w:rsidRDefault="00DE0DB3" w:rsidP="00DE0DB3">
      <w:pPr>
        <w:rPr>
          <w:rFonts w:cs="Arial"/>
          <w:b/>
        </w:rPr>
      </w:pPr>
    </w:p>
    <w:p w:rsidR="00DE0DB3" w:rsidRPr="003D41CF" w:rsidRDefault="00DE0DB3" w:rsidP="003007FE">
      <w:pPr>
        <w:rPr>
          <w:b/>
        </w:rPr>
      </w:pPr>
      <w:r w:rsidRPr="003D41CF">
        <w:rPr>
          <w:b/>
        </w:rPr>
        <w:t xml:space="preserve">Envio de nota fiscal ao </w:t>
      </w:r>
      <w:proofErr w:type="spellStart"/>
      <w:r w:rsidRPr="003D41CF">
        <w:rPr>
          <w:b/>
        </w:rPr>
        <w:t>Corridor</w:t>
      </w:r>
      <w:proofErr w:type="spellEnd"/>
    </w:p>
    <w:p w:rsidR="00DE0DB3" w:rsidRPr="003007FE" w:rsidRDefault="00DE0DB3" w:rsidP="003007FE">
      <w:r w:rsidRPr="003007FE">
        <w:t xml:space="preserve">Este guia descreve os passos necessários para enviar notas fiscais no formato eletrônico a </w:t>
      </w:r>
      <w:proofErr w:type="gramStart"/>
      <w:r w:rsidRPr="003007FE">
        <w:t>seus cliente</w:t>
      </w:r>
      <w:proofErr w:type="gramEnd"/>
      <w:r w:rsidRPr="003007FE">
        <w:t xml:space="preserve"> </w:t>
      </w:r>
      <w:proofErr w:type="spellStart"/>
      <w:r w:rsidRPr="003007FE">
        <w:t>utitlizando</w:t>
      </w:r>
      <w:proofErr w:type="spellEnd"/>
      <w:r w:rsidRPr="003007FE">
        <w:t xml:space="preserve"> o site do </w:t>
      </w:r>
      <w:proofErr w:type="spellStart"/>
      <w:r w:rsidRPr="003007FE">
        <w:t>Corridor</w:t>
      </w:r>
      <w:proofErr w:type="spellEnd"/>
      <w:r w:rsidRPr="003007FE">
        <w:t xml:space="preserve"> da </w:t>
      </w:r>
      <w:proofErr w:type="spellStart"/>
      <w:r w:rsidRPr="003007FE">
        <w:t>Bridgeway</w:t>
      </w:r>
      <w:proofErr w:type="spellEnd"/>
      <w:r w:rsidRPr="003007FE">
        <w:t xml:space="preserve">. A interface do </w:t>
      </w:r>
      <w:proofErr w:type="spellStart"/>
      <w:r w:rsidRPr="003007FE">
        <w:t>Corridor</w:t>
      </w:r>
      <w:proofErr w:type="spellEnd"/>
      <w:r w:rsidRPr="003007FE">
        <w:t xml:space="preserve"> interage com as aplicações de administração de assuntos legais da </w:t>
      </w:r>
      <w:proofErr w:type="spellStart"/>
      <w:r w:rsidRPr="003007FE">
        <w:t>Bridgeway</w:t>
      </w:r>
      <w:proofErr w:type="spellEnd"/>
      <w:r w:rsidRPr="003007FE">
        <w:t xml:space="preserve"> (</w:t>
      </w:r>
      <w:proofErr w:type="spellStart"/>
      <w:proofErr w:type="gramStart"/>
      <w:r w:rsidRPr="003007FE">
        <w:t>eCounsel</w:t>
      </w:r>
      <w:proofErr w:type="spellEnd"/>
      <w:proofErr w:type="gramEnd"/>
      <w:r w:rsidRPr="003007FE">
        <w:t xml:space="preserve"> ou </w:t>
      </w:r>
      <w:proofErr w:type="spellStart"/>
      <w:r w:rsidRPr="003007FE">
        <w:t>LawManager</w:t>
      </w:r>
      <w:proofErr w:type="spellEnd"/>
      <w:r w:rsidRPr="003007FE">
        <w:t>) para importar suas notas fiscais diretamente ao sistema de administração de assuntos internos do cliente.</w:t>
      </w:r>
    </w:p>
    <w:p w:rsidR="00DE0DB3" w:rsidRPr="003007FE" w:rsidRDefault="00DE0DB3" w:rsidP="003007FE">
      <w:r w:rsidRPr="003007FE">
        <w:t xml:space="preserve">Este guia supõe que serão seguidos todos os passos administrativos para configurar o sistema. O </w:t>
      </w:r>
      <w:r w:rsidRPr="003007FE">
        <w:rPr>
          <w:i/>
        </w:rPr>
        <w:t xml:space="preserve">Guia de Administração do </w:t>
      </w:r>
      <w:proofErr w:type="spellStart"/>
      <w:r w:rsidRPr="003007FE">
        <w:rPr>
          <w:i/>
        </w:rPr>
        <w:t>Corridor</w:t>
      </w:r>
      <w:proofErr w:type="spellEnd"/>
      <w:r w:rsidRPr="003007FE">
        <w:rPr>
          <w:i/>
        </w:rPr>
        <w:t xml:space="preserve"> para Empresas de Escritórios de Advocacia</w:t>
      </w:r>
      <w:r w:rsidRPr="003007FE">
        <w:t xml:space="preserve"> contém todas as instruções de configuração do sistema</w:t>
      </w:r>
    </w:p>
    <w:p w:rsidR="00DE0DB3" w:rsidRPr="003007FE" w:rsidRDefault="00DE0DB3" w:rsidP="003007FE">
      <w:r w:rsidRPr="003007FE">
        <w:t xml:space="preserve">Precisando de ajuda, comunique-se com o serviço de suporte da </w:t>
      </w:r>
      <w:proofErr w:type="spellStart"/>
      <w:proofErr w:type="gramStart"/>
      <w:r w:rsidRPr="003007FE">
        <w:t>Bridgeway</w:t>
      </w:r>
      <w:proofErr w:type="spellEnd"/>
      <w:proofErr w:type="gramEnd"/>
    </w:p>
    <w:p w:rsidR="00DE0DB3" w:rsidRPr="003007FE" w:rsidRDefault="00DE0DB3" w:rsidP="003007FE"/>
    <w:p w:rsidR="00DE0DB3" w:rsidRPr="003D41CF" w:rsidRDefault="00DE0DB3" w:rsidP="003007FE">
      <w:pPr>
        <w:rPr>
          <w:b/>
          <w:sz w:val="26"/>
          <w:szCs w:val="26"/>
        </w:rPr>
      </w:pPr>
      <w:r w:rsidRPr="003D41CF">
        <w:rPr>
          <w:b/>
          <w:sz w:val="26"/>
          <w:szCs w:val="26"/>
        </w:rPr>
        <w:t>Descrição Geral do Sistema</w:t>
      </w:r>
    </w:p>
    <w:p w:rsidR="00DE0DB3" w:rsidRPr="003007FE" w:rsidRDefault="00DE0DB3" w:rsidP="003007FE">
      <w:r w:rsidRPr="003007FE">
        <w:t xml:space="preserve">O site do </w:t>
      </w:r>
      <w:proofErr w:type="spellStart"/>
      <w:r w:rsidRPr="003007FE">
        <w:t>Corridor</w:t>
      </w:r>
      <w:proofErr w:type="spellEnd"/>
      <w:r w:rsidRPr="003007FE">
        <w:t xml:space="preserve"> da </w:t>
      </w:r>
      <w:proofErr w:type="spellStart"/>
      <w:r w:rsidRPr="003007FE">
        <w:t>Bridgeway</w:t>
      </w:r>
      <w:proofErr w:type="spellEnd"/>
      <w:r w:rsidRPr="003007FE">
        <w:t xml:space="preserve"> permite que o envio eletrônico das notas fiscais através dos seguintes métodos:</w:t>
      </w:r>
    </w:p>
    <w:p w:rsidR="00DE0DB3" w:rsidRPr="003007FE" w:rsidRDefault="00DE0DB3" w:rsidP="003007FE">
      <w:r w:rsidRPr="003007FE">
        <w:t>Enviar uma nota anexando um arquivo no formato LEDES1998B, 1998BI/</w:t>
      </w:r>
      <w:proofErr w:type="gramStart"/>
      <w:r w:rsidRPr="003007FE">
        <w:t>1998V</w:t>
      </w:r>
      <w:proofErr w:type="gramEnd"/>
      <w:r w:rsidRPr="003007FE">
        <w:t xml:space="preserve">@ ou LEDES 2000. A empresa envia um arquivo LEDES (que pode conter várias notas) através do site do </w:t>
      </w:r>
      <w:proofErr w:type="spellStart"/>
      <w:r w:rsidRPr="003007FE">
        <w:t>Corridor</w:t>
      </w:r>
      <w:proofErr w:type="spellEnd"/>
      <w:r w:rsidRPr="003007FE">
        <w:t>, onde se mantém até que seja recuperado pela administração.</w:t>
      </w:r>
    </w:p>
    <w:p w:rsidR="00DE0DB3" w:rsidRPr="003007FE" w:rsidRDefault="00DE0DB3" w:rsidP="003007FE">
      <w:r w:rsidRPr="003007FE">
        <w:t xml:space="preserve">Enviar uma nota fiscal que seja entrada diretamente no </w:t>
      </w:r>
      <w:proofErr w:type="spellStart"/>
      <w:r w:rsidRPr="003007FE">
        <w:t>Corridor</w:t>
      </w:r>
      <w:proofErr w:type="spellEnd"/>
      <w:r w:rsidRPr="003007FE">
        <w:t xml:space="preserve">. Se cria um arquivo XML (Linguagem de Marcas Extensíveis, sigla em inglês) que é similar a um arquivo </w:t>
      </w:r>
      <w:proofErr w:type="gramStart"/>
      <w:r w:rsidRPr="003007FE">
        <w:t>LEDES</w:t>
      </w:r>
      <w:proofErr w:type="gramEnd"/>
      <w:r w:rsidRPr="003007FE">
        <w:t xml:space="preserve"> e que se guarda até que seja recuperado pela administração. Os arquivos criados através do </w:t>
      </w:r>
      <w:proofErr w:type="spellStart"/>
      <w:r w:rsidRPr="003007FE">
        <w:t>Corridor</w:t>
      </w:r>
      <w:proofErr w:type="spellEnd"/>
      <w:r w:rsidRPr="003007FE">
        <w:t xml:space="preserve"> se criptografam e não podem ser lidos por nenhum programa a não ser o </w:t>
      </w:r>
      <w:proofErr w:type="spellStart"/>
      <w:r w:rsidRPr="003007FE">
        <w:t>Corridor</w:t>
      </w:r>
      <w:proofErr w:type="spellEnd"/>
      <w:r w:rsidRPr="003007FE">
        <w:t>.</w:t>
      </w:r>
    </w:p>
    <w:p w:rsidR="00DE0DB3" w:rsidRPr="003007FE" w:rsidRDefault="00DE0DB3" w:rsidP="003007FE">
      <w:r w:rsidRPr="003007FE">
        <w:t xml:space="preserve">Verificações preliminares dos arquivos do </w:t>
      </w:r>
      <w:proofErr w:type="spellStart"/>
      <w:r w:rsidRPr="003007FE">
        <w:t>Corridor</w:t>
      </w:r>
      <w:proofErr w:type="spellEnd"/>
    </w:p>
    <w:p w:rsidR="003007FE" w:rsidRPr="003007FE" w:rsidRDefault="00DE0DB3" w:rsidP="003007FE">
      <w:pPr>
        <w:rPr>
          <w:color w:val="222222"/>
        </w:rPr>
      </w:pPr>
      <w:r w:rsidRPr="003007FE">
        <w:t>No mínimo,</w:t>
      </w:r>
      <w:proofErr w:type="gramStart"/>
      <w:r w:rsidRPr="003007FE">
        <w:t xml:space="preserve"> </w:t>
      </w:r>
      <w:r w:rsidR="003007FE" w:rsidRPr="003007FE">
        <w:rPr>
          <w:rStyle w:val="apple-converted-space"/>
          <w:rFonts w:cs="Arial"/>
          <w:color w:val="222222"/>
        </w:rPr>
        <w:t> </w:t>
      </w:r>
      <w:proofErr w:type="gramEnd"/>
      <w:r w:rsidR="003007FE" w:rsidRPr="003007FE">
        <w:rPr>
          <w:color w:val="222222"/>
        </w:rPr>
        <w:t xml:space="preserve">verifica-se que a informação está presente no arquivo de faturas antes de ser aceito pelo </w:t>
      </w:r>
      <w:proofErr w:type="spellStart"/>
      <w:r w:rsidR="003007FE" w:rsidRPr="003007FE">
        <w:rPr>
          <w:color w:val="222222"/>
        </w:rPr>
        <w:t>Corridor</w:t>
      </w:r>
      <w:proofErr w:type="spellEnd"/>
      <w:r w:rsidR="003007FE" w:rsidRPr="003007FE">
        <w:rPr>
          <w:color w:val="222222"/>
        </w:rPr>
        <w:t xml:space="preserve">. Se qualquer campo estiver em branco, o </w:t>
      </w:r>
      <w:proofErr w:type="spellStart"/>
      <w:r w:rsidR="003007FE" w:rsidRPr="003007FE">
        <w:rPr>
          <w:color w:val="222222"/>
        </w:rPr>
        <w:t>Corridor</w:t>
      </w:r>
      <w:proofErr w:type="spellEnd"/>
      <w:r w:rsidR="003007FE" w:rsidRPr="003007FE">
        <w:rPr>
          <w:color w:val="222222"/>
        </w:rPr>
        <w:t xml:space="preserve"> enviará uma mensagem de informado erro. As verificações preliminares dos arquivos no </w:t>
      </w:r>
      <w:proofErr w:type="spellStart"/>
      <w:r w:rsidR="003007FE" w:rsidRPr="003007FE">
        <w:rPr>
          <w:color w:val="222222"/>
        </w:rPr>
        <w:t>Corridor</w:t>
      </w:r>
      <w:proofErr w:type="spellEnd"/>
      <w:r w:rsidR="003007FE" w:rsidRPr="003007FE">
        <w:rPr>
          <w:color w:val="222222"/>
        </w:rPr>
        <w:t xml:space="preserve"> são:</w:t>
      </w:r>
    </w:p>
    <w:p w:rsidR="003007FE" w:rsidRPr="003007FE" w:rsidRDefault="003007FE" w:rsidP="003007FE">
      <w:pPr>
        <w:rPr>
          <w:color w:val="222222"/>
        </w:rPr>
      </w:pPr>
      <w:r w:rsidRPr="003007FE">
        <w:rPr>
          <w:color w:val="222222"/>
        </w:rPr>
        <w:t>•</w:t>
      </w:r>
      <w:proofErr w:type="spellStart"/>
      <w:r w:rsidRPr="003007FE">
        <w:rPr>
          <w:color w:val="222222"/>
        </w:rPr>
        <w:t>Fomato</w:t>
      </w:r>
      <w:proofErr w:type="spellEnd"/>
      <w:r w:rsidRPr="003007FE">
        <w:rPr>
          <w:color w:val="222222"/>
        </w:rPr>
        <w:t xml:space="preserve"> LEDES 1998B/1998BI V2 e LEDES 2000 (se o formato do arquivo for LEDES</w:t>
      </w:r>
      <w:proofErr w:type="gramStart"/>
      <w:r w:rsidRPr="003007FE">
        <w:rPr>
          <w:color w:val="222222"/>
        </w:rPr>
        <w:t>)</w:t>
      </w:r>
      <w:proofErr w:type="gramEnd"/>
      <w:r w:rsidRPr="003007FE">
        <w:rPr>
          <w:color w:val="222222"/>
        </w:rPr>
        <w:br/>
        <w:t>•Número do assunto do cliente</w:t>
      </w:r>
      <w:r w:rsidRPr="003007FE">
        <w:rPr>
          <w:color w:val="222222"/>
        </w:rPr>
        <w:br/>
        <w:t xml:space="preserve">•Código ID Fiscal do provedor (coincide com a ID fiscal do </w:t>
      </w:r>
      <w:proofErr w:type="spellStart"/>
      <w:r w:rsidRPr="003007FE">
        <w:rPr>
          <w:color w:val="222222"/>
        </w:rPr>
        <w:t>Corridor</w:t>
      </w:r>
      <w:proofErr w:type="spellEnd"/>
      <w:r w:rsidRPr="003007FE">
        <w:rPr>
          <w:color w:val="222222"/>
        </w:rPr>
        <w:t>)</w:t>
      </w:r>
      <w:r w:rsidRPr="003007FE">
        <w:rPr>
          <w:color w:val="222222"/>
        </w:rPr>
        <w:br/>
        <w:t xml:space="preserve">ID do cliente (coincide com a ID do cliente no </w:t>
      </w:r>
      <w:proofErr w:type="spellStart"/>
      <w:r w:rsidRPr="003007FE">
        <w:rPr>
          <w:color w:val="222222"/>
        </w:rPr>
        <w:t>Corridor</w:t>
      </w:r>
      <w:proofErr w:type="spellEnd"/>
      <w:r w:rsidRPr="003007FE">
        <w:rPr>
          <w:color w:val="222222"/>
        </w:rPr>
        <w:t>)</w:t>
      </w:r>
      <w:r w:rsidRPr="003007FE">
        <w:rPr>
          <w:color w:val="222222"/>
        </w:rPr>
        <w:br/>
        <w:t>•Número da fatura</w:t>
      </w:r>
      <w:r w:rsidRPr="003007FE">
        <w:rPr>
          <w:color w:val="222222"/>
        </w:rPr>
        <w:br/>
        <w:t>•Total da fatura</w:t>
      </w:r>
      <w:r w:rsidRPr="003007FE">
        <w:rPr>
          <w:color w:val="222222"/>
        </w:rPr>
        <w:br/>
        <w:t>•Data da fatura</w:t>
      </w:r>
    </w:p>
    <w:p w:rsidR="003D41CF" w:rsidRPr="003D41CF" w:rsidRDefault="003007FE" w:rsidP="003007FE">
      <w:pPr>
        <w:rPr>
          <w:color w:val="222222"/>
        </w:rPr>
      </w:pPr>
      <w:r w:rsidRPr="003007FE">
        <w:rPr>
          <w:color w:val="222222"/>
        </w:rPr>
        <w:lastRenderedPageBreak/>
        <w:t xml:space="preserve">Também, </w:t>
      </w:r>
      <w:proofErr w:type="spellStart"/>
      <w:r w:rsidRPr="003007FE">
        <w:rPr>
          <w:color w:val="222222"/>
        </w:rPr>
        <w:t>Corridor</w:t>
      </w:r>
      <w:proofErr w:type="spellEnd"/>
      <w:r w:rsidRPr="003007FE">
        <w:rPr>
          <w:color w:val="222222"/>
        </w:rPr>
        <w:t xml:space="preserve"> comprar o campo do ID do cliente do arquivo de faturas com o ID do cliente no </w:t>
      </w:r>
      <w:proofErr w:type="spellStart"/>
      <w:r w:rsidRPr="003007FE">
        <w:rPr>
          <w:color w:val="222222"/>
        </w:rPr>
        <w:t>Corridor</w:t>
      </w:r>
      <w:proofErr w:type="spellEnd"/>
      <w:r w:rsidRPr="003007FE">
        <w:rPr>
          <w:color w:val="222222"/>
        </w:rPr>
        <w:t xml:space="preserve"> para verificar a empresa cliente receptora. Se eles não coincidirem, o </w:t>
      </w:r>
      <w:proofErr w:type="spellStart"/>
      <w:r w:rsidRPr="003007FE">
        <w:rPr>
          <w:color w:val="222222"/>
        </w:rPr>
        <w:t>Corridor</w:t>
      </w:r>
      <w:proofErr w:type="spellEnd"/>
      <w:r w:rsidRPr="003007FE">
        <w:rPr>
          <w:color w:val="222222"/>
        </w:rPr>
        <w:t xml:space="preserve"> enviará uma mensagem de erro.</w:t>
      </w:r>
      <w:r w:rsidRPr="003007FE">
        <w:rPr>
          <w:color w:val="222222"/>
        </w:rPr>
        <w:br/>
        <w:t>Uma vez que a fatura for enviada, realizam-se validações básicas adicionais (seja com um arquivo LEDES ou uma fatura introduzida manualmente). Consulte VALIDAÇÃO DE FATURAS PARA ENVIO para mais informações.</w:t>
      </w:r>
      <w:r w:rsidRPr="003007FE">
        <w:rPr>
          <w:rStyle w:val="apple-converted-space"/>
          <w:rFonts w:cs="Arial"/>
          <w:color w:val="222222"/>
        </w:rPr>
        <w:t> </w:t>
      </w:r>
      <w:r w:rsidRPr="003007FE">
        <w:rPr>
          <w:color w:val="222222"/>
        </w:rPr>
        <w:br/>
        <w:t xml:space="preserve">Se realizam validações adicionais quando a fatura chega </w:t>
      </w:r>
      <w:proofErr w:type="gramStart"/>
      <w:r w:rsidRPr="003007FE">
        <w:rPr>
          <w:color w:val="222222"/>
        </w:rPr>
        <w:t>a</w:t>
      </w:r>
      <w:proofErr w:type="gramEnd"/>
      <w:r w:rsidRPr="003007FE">
        <w:rPr>
          <w:color w:val="222222"/>
        </w:rPr>
        <w:t xml:space="preserve"> aplicação da administração de assuntos. Por exemplo, o arquivo pode passar as verificações iniciais graças a o valor introduzido no campo número de assuntos do cliente, mas pode ser recusado quando chega </w:t>
      </w:r>
      <w:proofErr w:type="gramStart"/>
      <w:r w:rsidRPr="003007FE">
        <w:rPr>
          <w:color w:val="222222"/>
        </w:rPr>
        <w:t>a</w:t>
      </w:r>
      <w:proofErr w:type="gramEnd"/>
      <w:r w:rsidRPr="003007FE">
        <w:rPr>
          <w:color w:val="222222"/>
        </w:rPr>
        <w:t xml:space="preserve"> aplicação da administração de assuntos porque o número do cliente </w:t>
      </w:r>
      <w:proofErr w:type="spellStart"/>
      <w:r w:rsidRPr="003007FE">
        <w:rPr>
          <w:color w:val="222222"/>
        </w:rPr>
        <w:t>nao</w:t>
      </w:r>
      <w:proofErr w:type="spellEnd"/>
      <w:r w:rsidRPr="003007FE">
        <w:rPr>
          <w:color w:val="222222"/>
        </w:rPr>
        <w:t xml:space="preserve"> existe na </w:t>
      </w:r>
      <w:proofErr w:type="spellStart"/>
      <w:r w:rsidRPr="003007FE">
        <w:rPr>
          <w:color w:val="222222"/>
        </w:rPr>
        <w:t>eCounsel</w:t>
      </w:r>
      <w:proofErr w:type="spellEnd"/>
      <w:r w:rsidRPr="003007FE">
        <w:rPr>
          <w:color w:val="222222"/>
        </w:rPr>
        <w:t xml:space="preserve"> ou </w:t>
      </w:r>
      <w:proofErr w:type="spellStart"/>
      <w:r w:rsidRPr="003007FE">
        <w:rPr>
          <w:color w:val="222222"/>
        </w:rPr>
        <w:t>LawManger</w:t>
      </w:r>
      <w:proofErr w:type="spellEnd"/>
      <w:r w:rsidRPr="003007FE">
        <w:rPr>
          <w:color w:val="222222"/>
        </w:rPr>
        <w:t xml:space="preserve">. Mas, a </w:t>
      </w:r>
      <w:proofErr w:type="spellStart"/>
      <w:proofErr w:type="gramStart"/>
      <w:r w:rsidRPr="003007FE">
        <w:rPr>
          <w:color w:val="222222"/>
        </w:rPr>
        <w:t>ECounsel</w:t>
      </w:r>
      <w:proofErr w:type="spellEnd"/>
      <w:proofErr w:type="gramEnd"/>
      <w:r w:rsidRPr="003007FE">
        <w:rPr>
          <w:color w:val="222222"/>
        </w:rPr>
        <w:t xml:space="preserve"> recusaram as notas fiscais que não tem o número de fatura único, se uma regra de comprovação de duplicação de faturas tenha sido habilitada.</w:t>
      </w:r>
    </w:p>
    <w:p w:rsidR="003D41CF" w:rsidRDefault="003007FE" w:rsidP="003007FE">
      <w:pPr>
        <w:rPr>
          <w:b/>
          <w:color w:val="222222"/>
          <w:sz w:val="26"/>
          <w:szCs w:val="26"/>
        </w:rPr>
      </w:pPr>
      <w:r w:rsidRPr="003D41CF">
        <w:rPr>
          <w:b/>
          <w:color w:val="222222"/>
          <w:sz w:val="26"/>
          <w:szCs w:val="26"/>
        </w:rPr>
        <w:t>VALIDAÇÃO DE NOTA FISCAL PARA ENVIO</w:t>
      </w:r>
    </w:p>
    <w:p w:rsidR="003007FE" w:rsidRDefault="003007FE" w:rsidP="003007FE">
      <w:pPr>
        <w:rPr>
          <w:color w:val="222222"/>
        </w:rPr>
      </w:pPr>
      <w:r w:rsidRPr="003D41CF">
        <w:rPr>
          <w:b/>
          <w:color w:val="222222"/>
          <w:sz w:val="26"/>
          <w:szCs w:val="26"/>
        </w:rPr>
        <w:br/>
      </w:r>
      <w:r w:rsidRPr="003007FE">
        <w:rPr>
          <w:color w:val="222222"/>
        </w:rPr>
        <w:t xml:space="preserve">Ao enviar um arquivo no formato 1998B, 1998BI/1998BI V2 ou LEDES 2000  ou uma fatura introduzida manualmente, realizam-se validações adicionais durante o processo de envio e </w:t>
      </w:r>
      <w:proofErr w:type="gramStart"/>
      <w:r w:rsidRPr="003007FE">
        <w:rPr>
          <w:color w:val="222222"/>
        </w:rPr>
        <w:t>informa-se</w:t>
      </w:r>
      <w:proofErr w:type="gramEnd"/>
      <w:r w:rsidRPr="003007FE">
        <w:rPr>
          <w:color w:val="222222"/>
        </w:rPr>
        <w:t xml:space="preserve"> os erros antes do envio efetivo. A seguir, uma lista das validações que se realizam:</w:t>
      </w:r>
    </w:p>
    <w:p w:rsidR="003007FE" w:rsidRPr="003007FE" w:rsidRDefault="003007FE" w:rsidP="003007FE">
      <w:pPr>
        <w:pStyle w:val="PargrafodaLista"/>
        <w:numPr>
          <w:ilvl w:val="0"/>
          <w:numId w:val="2"/>
        </w:numPr>
      </w:pPr>
      <w:r w:rsidRPr="003007FE">
        <w:rPr>
          <w:rFonts w:cs="Arial"/>
          <w:b/>
          <w:color w:val="222222"/>
          <w:shd w:val="clear" w:color="auto" w:fill="FFFFFF"/>
        </w:rPr>
        <w:t xml:space="preserve">O total de elementos da linha não é igual </w:t>
      </w:r>
      <w:proofErr w:type="gramStart"/>
      <w:r w:rsidRPr="003007FE">
        <w:rPr>
          <w:rFonts w:cs="Arial"/>
          <w:b/>
          <w:color w:val="222222"/>
          <w:shd w:val="clear" w:color="auto" w:fill="FFFFFF"/>
        </w:rPr>
        <w:t>as</w:t>
      </w:r>
      <w:proofErr w:type="gramEnd"/>
      <w:r w:rsidRPr="003007FE">
        <w:rPr>
          <w:rFonts w:cs="Arial"/>
          <w:b/>
          <w:color w:val="222222"/>
          <w:shd w:val="clear" w:color="auto" w:fill="FFFFFF"/>
        </w:rPr>
        <w:t xml:space="preserve"> unidades multiplicadas pela taxa:</w:t>
      </w:r>
      <w:r w:rsidRPr="003007FE">
        <w:rPr>
          <w:rFonts w:cs="Arial"/>
          <w:color w:val="222222"/>
          <w:shd w:val="clear" w:color="auto" w:fill="FFFFFF"/>
        </w:rPr>
        <w:t xml:space="preserve"> esse erro ocorre quando o total de elementos de linha, gasto ou honorários de uma nota não é igual a: (taxa*unidade)+desconto+total de impostos (se os elementos de linha incluírem taxa e impostos). Corrija o total, a taxa, as unidades, o desconto total de impostos ou o que for necessário e torne a enviar</w:t>
      </w:r>
      <w:r>
        <w:rPr>
          <w:rFonts w:cs="Arial"/>
          <w:color w:val="222222"/>
          <w:shd w:val="clear" w:color="auto" w:fill="FFFFFF"/>
        </w:rPr>
        <w:t>.</w:t>
      </w:r>
    </w:p>
    <w:p w:rsidR="003007FE" w:rsidRPr="003007FE" w:rsidRDefault="003007FE" w:rsidP="003007FE">
      <w:pPr>
        <w:pStyle w:val="PargrafodaLista"/>
        <w:numPr>
          <w:ilvl w:val="0"/>
          <w:numId w:val="2"/>
        </w:numPr>
      </w:pPr>
      <w:r>
        <w:rPr>
          <w:rFonts w:cs="Arial"/>
          <w:b/>
          <w:color w:val="222222"/>
          <w:shd w:val="clear" w:color="auto" w:fill="FFFFFF"/>
        </w:rPr>
        <w:t>O campo de unidades não contém um valor:</w:t>
      </w:r>
      <w:r>
        <w:t xml:space="preserve"> Para honorários, gastos, o campo de unidades deve ter um valor. Introduza um valor e volte a enviar a fatura.</w:t>
      </w:r>
    </w:p>
    <w:p w:rsidR="003007FE" w:rsidRPr="003007FE" w:rsidRDefault="003007FE" w:rsidP="003007FE">
      <w:pPr>
        <w:pStyle w:val="PargrafodaLista"/>
        <w:numPr>
          <w:ilvl w:val="0"/>
          <w:numId w:val="2"/>
        </w:numPr>
      </w:pPr>
      <w:r w:rsidRPr="003007FE">
        <w:rPr>
          <w:rFonts w:cs="Arial"/>
          <w:b/>
          <w:color w:val="222222"/>
          <w:shd w:val="clear" w:color="auto" w:fill="FFFFFF"/>
        </w:rPr>
        <w:t>O campo da taxa não tem valor:</w:t>
      </w:r>
      <w:r>
        <w:rPr>
          <w:rFonts w:cs="Arial"/>
          <w:color w:val="222222"/>
          <w:shd w:val="clear" w:color="auto" w:fill="FFFFFF"/>
        </w:rPr>
        <w:t xml:space="preserve"> </w:t>
      </w:r>
      <w:r w:rsidRPr="003007FE">
        <w:rPr>
          <w:rFonts w:cs="Arial"/>
          <w:color w:val="222222"/>
          <w:shd w:val="clear" w:color="auto" w:fill="FFFFFF"/>
        </w:rPr>
        <w:t>para honorários, o campo de taxa deve ter um valor. Introduza um valor, verifique o total do elemento e torne a enviar. </w:t>
      </w:r>
    </w:p>
    <w:p w:rsidR="003007FE" w:rsidRPr="003007FE" w:rsidRDefault="003007FE" w:rsidP="003007FE">
      <w:pPr>
        <w:pStyle w:val="PargrafodaLista"/>
        <w:numPr>
          <w:ilvl w:val="0"/>
          <w:numId w:val="2"/>
        </w:numPr>
      </w:pPr>
      <w:r w:rsidRPr="003007FE">
        <w:rPr>
          <w:b/>
        </w:rPr>
        <w:t xml:space="preserve">O campo de identificação do contador não contém um valor: </w:t>
      </w:r>
      <w:r>
        <w:t>Para honorários, o campo de identificação deve ter um valor. Introduza um valor e volte a enviar a fatura.</w:t>
      </w:r>
    </w:p>
    <w:p w:rsidR="003007FE" w:rsidRPr="003007FE" w:rsidRDefault="003007FE" w:rsidP="003007FE">
      <w:pPr>
        <w:pStyle w:val="PargrafodaLista"/>
        <w:numPr>
          <w:ilvl w:val="0"/>
          <w:numId w:val="2"/>
        </w:numPr>
      </w:pPr>
      <w:r>
        <w:rPr>
          <w:rFonts w:cs="Arial"/>
          <w:b/>
          <w:color w:val="222222"/>
          <w:shd w:val="clear" w:color="auto" w:fill="FFFFFF"/>
        </w:rPr>
        <w:t>O</w:t>
      </w:r>
      <w:r w:rsidRPr="003007FE">
        <w:rPr>
          <w:rFonts w:cs="Arial"/>
          <w:b/>
          <w:color w:val="222222"/>
          <w:shd w:val="clear" w:color="auto" w:fill="FFFFFF"/>
        </w:rPr>
        <w:t xml:space="preserve"> total da fatura não é igual </w:t>
      </w:r>
      <w:proofErr w:type="gramStart"/>
      <w:r w:rsidRPr="003007FE">
        <w:rPr>
          <w:rFonts w:cs="Arial"/>
          <w:b/>
          <w:color w:val="222222"/>
          <w:shd w:val="clear" w:color="auto" w:fill="FFFFFF"/>
        </w:rPr>
        <w:t>a</w:t>
      </w:r>
      <w:proofErr w:type="gramEnd"/>
      <w:r w:rsidRPr="003007FE">
        <w:rPr>
          <w:rFonts w:cs="Arial"/>
          <w:b/>
          <w:color w:val="222222"/>
          <w:shd w:val="clear" w:color="auto" w:fill="FFFFFF"/>
        </w:rPr>
        <w:t xml:space="preserve"> soma de todos os </w:t>
      </w:r>
      <w:r>
        <w:rPr>
          <w:rFonts w:cs="Arial"/>
          <w:b/>
          <w:color w:val="222222"/>
          <w:shd w:val="clear" w:color="auto" w:fill="FFFFFF"/>
        </w:rPr>
        <w:t>elementos de linha</w:t>
      </w:r>
      <w:r w:rsidRPr="003007FE">
        <w:rPr>
          <w:rFonts w:cs="Arial"/>
          <w:b/>
          <w:color w:val="222222"/>
          <w:shd w:val="clear" w:color="auto" w:fill="FFFFFF"/>
        </w:rPr>
        <w:t>:</w:t>
      </w:r>
      <w:r>
        <w:rPr>
          <w:rFonts w:cs="Arial"/>
          <w:color w:val="222222"/>
          <w:shd w:val="clear" w:color="auto" w:fill="FFFFFF"/>
        </w:rPr>
        <w:t xml:space="preserve"> este erro ocorre quando o total de qualquer nota fiscal não e igual a soma de todos os honorários e dos gastos (incluindo qualquer imposto), menos qualquer desconto em nível de fatura. Corrija o total da fatura dos honorários, gastos ou descontos no nível de fatura e torne a enviar.</w:t>
      </w:r>
    </w:p>
    <w:p w:rsidR="003007FE" w:rsidRDefault="003007FE" w:rsidP="003007FE">
      <w:pPr>
        <w:pStyle w:val="PargrafodaLista"/>
        <w:numPr>
          <w:ilvl w:val="0"/>
          <w:numId w:val="2"/>
        </w:numPr>
      </w:pPr>
      <w:r w:rsidRPr="003007FE">
        <w:rPr>
          <w:rFonts w:cs="Arial"/>
          <w:b/>
          <w:color w:val="222222"/>
          <w:shd w:val="clear" w:color="auto" w:fill="FFFFFF"/>
        </w:rPr>
        <w:t>A data do elemento de linha não está dentro das datas de início e término d</w:t>
      </w:r>
      <w:r>
        <w:rPr>
          <w:rFonts w:cs="Arial"/>
          <w:b/>
          <w:color w:val="222222"/>
          <w:shd w:val="clear" w:color="auto" w:fill="FFFFFF"/>
        </w:rPr>
        <w:t>o</w:t>
      </w:r>
      <w:r w:rsidRPr="003007FE">
        <w:rPr>
          <w:rFonts w:cs="Arial"/>
          <w:b/>
          <w:color w:val="222222"/>
          <w:shd w:val="clear" w:color="auto" w:fill="FFFFFF"/>
        </w:rPr>
        <w:t xml:space="preserve"> fatura</w:t>
      </w:r>
      <w:r>
        <w:rPr>
          <w:rFonts w:cs="Arial"/>
          <w:b/>
          <w:color w:val="222222"/>
          <w:shd w:val="clear" w:color="auto" w:fill="FFFFFF"/>
        </w:rPr>
        <w:t>mento</w:t>
      </w:r>
      <w:r w:rsidRPr="003007FE">
        <w:rPr>
          <w:rFonts w:cs="Arial"/>
          <w:b/>
          <w:color w:val="222222"/>
          <w:shd w:val="clear" w:color="auto" w:fill="FFFFFF"/>
        </w:rPr>
        <w:t>:</w:t>
      </w:r>
      <w:r w:rsidRPr="003007FE">
        <w:rPr>
          <w:rFonts w:cs="Arial"/>
          <w:color w:val="222222"/>
          <w:shd w:val="clear" w:color="auto" w:fill="FFFFFF"/>
        </w:rPr>
        <w:t xml:space="preserve"> este erro acontece quando a data de um elemento é anterior ou posterior ao período de fatura</w:t>
      </w:r>
      <w:r>
        <w:rPr>
          <w:rFonts w:cs="Arial"/>
          <w:color w:val="222222"/>
          <w:shd w:val="clear" w:color="auto" w:fill="FFFFFF"/>
        </w:rPr>
        <w:t>mento</w:t>
      </w:r>
      <w:r w:rsidRPr="003007FE">
        <w:rPr>
          <w:rFonts w:cs="Arial"/>
          <w:color w:val="222222"/>
          <w:shd w:val="clear" w:color="auto" w:fill="FFFFFF"/>
        </w:rPr>
        <w:t>. Corrija a data ou mude o período de fatura</w:t>
      </w:r>
      <w:r>
        <w:rPr>
          <w:rFonts w:cs="Arial"/>
          <w:color w:val="222222"/>
          <w:shd w:val="clear" w:color="auto" w:fill="FFFFFF"/>
        </w:rPr>
        <w:t xml:space="preserve">mento </w:t>
      </w:r>
      <w:r w:rsidRPr="003007FE">
        <w:rPr>
          <w:rFonts w:cs="Arial"/>
          <w:color w:val="222222"/>
          <w:shd w:val="clear" w:color="auto" w:fill="FFFFFF"/>
        </w:rPr>
        <w:t>e torne a enviar a fatura</w:t>
      </w:r>
      <w:r>
        <w:t>.</w:t>
      </w:r>
    </w:p>
    <w:p w:rsidR="003007FE" w:rsidRDefault="003007FE" w:rsidP="003007FE">
      <w:r>
        <w:t xml:space="preserve">Depois de encontrar o erro de validação no momento de enviar a fatura, o </w:t>
      </w:r>
      <w:proofErr w:type="spellStart"/>
      <w:r>
        <w:t>Corridor</w:t>
      </w:r>
      <w:proofErr w:type="spellEnd"/>
      <w:r>
        <w:t xml:space="preserve"> lhe permite anular o erro e enviar a fatura com erros. Tenha em mente que fazê-lo pode causar que a fatura seja rejeitada conforme as pautas dos clientes.</w:t>
      </w:r>
    </w:p>
    <w:p w:rsidR="003007FE" w:rsidRDefault="003007FE" w:rsidP="003007FE"/>
    <w:p w:rsidR="003007FE" w:rsidRPr="003D41CF" w:rsidRDefault="003007FE" w:rsidP="003007FE">
      <w:pPr>
        <w:rPr>
          <w:b/>
          <w:sz w:val="26"/>
          <w:szCs w:val="26"/>
        </w:rPr>
      </w:pPr>
      <w:r w:rsidRPr="003D41CF">
        <w:rPr>
          <w:b/>
          <w:sz w:val="26"/>
          <w:szCs w:val="26"/>
        </w:rPr>
        <w:t>POLITICA DE RETENÇÃO DE FATURAR</w:t>
      </w:r>
    </w:p>
    <w:p w:rsidR="003007FE" w:rsidRDefault="003007FE" w:rsidP="003007FE">
      <w:proofErr w:type="gramStart"/>
      <w:r>
        <w:t>Um vez</w:t>
      </w:r>
      <w:proofErr w:type="gramEnd"/>
      <w:r>
        <w:t xml:space="preserve"> que a fatura é enviada corretamente através do </w:t>
      </w:r>
      <w:proofErr w:type="spellStart"/>
      <w:r>
        <w:t>Corridor</w:t>
      </w:r>
      <w:proofErr w:type="spellEnd"/>
      <w:r>
        <w:t xml:space="preserve"> e é recuperada pela aplicação de administração de assuntos, os arquivos de faturas e documentos adjuntos se elimina do site do </w:t>
      </w:r>
      <w:proofErr w:type="spellStart"/>
      <w:r>
        <w:t>Corridor</w:t>
      </w:r>
      <w:proofErr w:type="spellEnd"/>
      <w:r>
        <w:t xml:space="preserve">. Só se mantém uma pequena quantidade de informações no </w:t>
      </w:r>
      <w:proofErr w:type="spellStart"/>
      <w:r>
        <w:t>Corridor</w:t>
      </w:r>
      <w:proofErr w:type="spellEnd"/>
      <w:r>
        <w:t xml:space="preserve"> para realizar um segmento de progresso da nota fiscal à medida que avança através do </w:t>
      </w:r>
      <w:proofErr w:type="spellStart"/>
      <w:r>
        <w:t>precesso</w:t>
      </w:r>
      <w:proofErr w:type="spellEnd"/>
      <w:r>
        <w:t xml:space="preserve"> de avaliação ou aprovação na aplicação de administração de assuntos.</w:t>
      </w:r>
    </w:p>
    <w:p w:rsidR="003007FE" w:rsidRDefault="00885042" w:rsidP="003007FE">
      <w:r>
        <w:t>A tarefa</w:t>
      </w:r>
      <w:r w:rsidR="003007FE">
        <w:t xml:space="preserve"> de envio de faturas se executa toda noite para eliminar o seguinte:</w:t>
      </w:r>
    </w:p>
    <w:p w:rsidR="003007FE" w:rsidRDefault="003D41CF" w:rsidP="003007FE">
      <w:pPr>
        <w:pStyle w:val="PargrafodaLista"/>
        <w:numPr>
          <w:ilvl w:val="0"/>
          <w:numId w:val="3"/>
        </w:numPr>
      </w:pPr>
      <w:proofErr w:type="gramStart"/>
      <w:r>
        <w:t>Os arquivo de faturas carregados fazem</w:t>
      </w:r>
      <w:proofErr w:type="gramEnd"/>
      <w:r>
        <w:t xml:space="preserve"> mais de duas horas, porém que não tenham sido enviados, serão eliminados ao menos que o usuário que os carregou tenha sua sessão iniciada no </w:t>
      </w:r>
      <w:proofErr w:type="spellStart"/>
      <w:r>
        <w:t>Corridor</w:t>
      </w:r>
      <w:proofErr w:type="spellEnd"/>
    </w:p>
    <w:p w:rsidR="003D41CF" w:rsidRDefault="003D41CF" w:rsidP="003007FE">
      <w:pPr>
        <w:pStyle w:val="PargrafodaLista"/>
        <w:numPr>
          <w:ilvl w:val="0"/>
          <w:numId w:val="3"/>
        </w:numPr>
      </w:pPr>
      <w:r>
        <w:t xml:space="preserve">Toda informação armazenada no </w:t>
      </w:r>
      <w:proofErr w:type="spellStart"/>
      <w:r>
        <w:t>Corridor</w:t>
      </w:r>
      <w:proofErr w:type="spellEnd"/>
      <w:r>
        <w:t xml:space="preserve"> a respeito do envio de uma fatura será eliminado pela tarefa após um período de 12 meses</w:t>
      </w:r>
    </w:p>
    <w:p w:rsidR="003D41CF" w:rsidRDefault="003D41CF" w:rsidP="003D41CF"/>
    <w:p w:rsidR="003D41CF" w:rsidRDefault="003D41CF" w:rsidP="003D41CF">
      <w:r>
        <w:t>VALIDAÇÃO DE REGRAS DE NEGOCIOS</w:t>
      </w:r>
    </w:p>
    <w:p w:rsidR="003D41CF" w:rsidRDefault="003D41CF" w:rsidP="003D41CF"/>
    <w:p w:rsidR="003D41CF" w:rsidRDefault="003D41CF" w:rsidP="003D41CF">
      <w:r>
        <w:t xml:space="preserve">Uma vez na administração, a fatura é submetida a validações de regras de auditoria. Estas </w:t>
      </w:r>
      <w:proofErr w:type="spellStart"/>
      <w:r>
        <w:t>validaçõs</w:t>
      </w:r>
      <w:proofErr w:type="spellEnd"/>
      <w:r>
        <w:t xml:space="preserve"> dependem da orientação de faturamento da empresa. A empresa pode configurar essas regras para rejeitar ou advertir. Revise as orientações de faturamento do cliente cuidadosamente para minimizar a possibilidade de uma fatura ser rejeitada.</w:t>
      </w:r>
    </w:p>
    <w:p w:rsidR="003D41CF" w:rsidRDefault="003D41CF" w:rsidP="003D41CF">
      <w:r w:rsidRPr="003D41CF">
        <w:rPr>
          <w:b/>
        </w:rPr>
        <w:t xml:space="preserve">(!) Específico para </w:t>
      </w:r>
      <w:proofErr w:type="spellStart"/>
      <w:proofErr w:type="gramStart"/>
      <w:r w:rsidRPr="003D41CF">
        <w:rPr>
          <w:b/>
        </w:rPr>
        <w:t>eCounsel</w:t>
      </w:r>
      <w:proofErr w:type="spellEnd"/>
      <w:proofErr w:type="gramEnd"/>
      <w:r>
        <w:t xml:space="preserve">: Ao enviar um arquivo LEDES que contém varias faturas, o status de rejeitado funciona de forma diferente dependendo da versão do </w:t>
      </w:r>
      <w:proofErr w:type="spellStart"/>
      <w:r>
        <w:t>eCounsel</w:t>
      </w:r>
      <w:proofErr w:type="spellEnd"/>
      <w:r>
        <w:t xml:space="preserve"> utilizada pela empresa cliente:</w:t>
      </w:r>
    </w:p>
    <w:p w:rsidR="003D41CF" w:rsidRDefault="003D41CF" w:rsidP="003D41CF">
      <w:pPr>
        <w:pStyle w:val="PargrafodaLista"/>
        <w:numPr>
          <w:ilvl w:val="0"/>
          <w:numId w:val="4"/>
        </w:numPr>
      </w:pPr>
      <w:r>
        <w:t xml:space="preserve">Se a empresa esta utilizando uma versão anterior a 8.2 e uma das faturas é rejeitada, nenhuma das faturas do arquivo será aceita no </w:t>
      </w:r>
      <w:proofErr w:type="spellStart"/>
      <w:proofErr w:type="gramStart"/>
      <w:r>
        <w:t>eCounsel</w:t>
      </w:r>
      <w:proofErr w:type="spellEnd"/>
      <w:proofErr w:type="gramEnd"/>
      <w:r>
        <w:t xml:space="preserve"> para encaminhar á aprovação</w:t>
      </w:r>
    </w:p>
    <w:p w:rsidR="003D41CF" w:rsidRDefault="003D41CF" w:rsidP="003D41CF">
      <w:pPr>
        <w:pStyle w:val="PargrafodaLista"/>
        <w:numPr>
          <w:ilvl w:val="0"/>
          <w:numId w:val="4"/>
        </w:numPr>
      </w:pPr>
      <w:r>
        <w:t xml:space="preserve">Se a empresa utiliza a versão 8.1 com </w:t>
      </w:r>
      <w:r w:rsidRPr="003D41CF">
        <w:t xml:space="preserve">o </w:t>
      </w:r>
      <w:proofErr w:type="spellStart"/>
      <w:r w:rsidRPr="003D41CF">
        <w:t>patch</w:t>
      </w:r>
      <w:proofErr w:type="spellEnd"/>
      <w:r w:rsidRPr="003D41CF">
        <w:t xml:space="preserve"> muda o importador XML para um melhor tratamento de erros</w:t>
      </w:r>
      <w:r>
        <w:t xml:space="preserve">, fazer </w:t>
      </w:r>
      <w:proofErr w:type="spellStart"/>
      <w:r>
        <w:t>login</w:t>
      </w:r>
      <w:proofErr w:type="spellEnd"/>
      <w:r>
        <w:t xml:space="preserve"> e recuperar ou a versão 8.2, ou superior, e umas das faturas rejeitadas, apenas a fatura rejeitada não será aceita no </w:t>
      </w:r>
      <w:proofErr w:type="spellStart"/>
      <w:proofErr w:type="gramStart"/>
      <w:r>
        <w:t>eCounsel</w:t>
      </w:r>
      <w:proofErr w:type="spellEnd"/>
      <w:proofErr w:type="gramEnd"/>
      <w:r>
        <w:t xml:space="preserve"> para encaminhar à aprovação (toas as outras faturas do arquivo que passem a validação de regras de auditoria serão aceitas no </w:t>
      </w:r>
      <w:proofErr w:type="spellStart"/>
      <w:r>
        <w:t>eCounsel</w:t>
      </w:r>
      <w:proofErr w:type="spellEnd"/>
      <w:r>
        <w:t>)</w:t>
      </w:r>
    </w:p>
    <w:p w:rsidR="003D41CF" w:rsidRDefault="003D41CF" w:rsidP="003D41CF">
      <w:pPr>
        <w:pStyle w:val="PargrafodaLista"/>
        <w:numPr>
          <w:ilvl w:val="0"/>
          <w:numId w:val="4"/>
        </w:numPr>
      </w:pPr>
      <w:r>
        <w:t xml:space="preserve">Se a empresa cliente está utilizando a versão 8.3, ou </w:t>
      </w:r>
      <w:proofErr w:type="spellStart"/>
      <w:r>
        <w:t>supeior</w:t>
      </w:r>
      <w:proofErr w:type="spellEnd"/>
      <w:r>
        <w:t xml:space="preserve">, é possível acessar os detalhes da </w:t>
      </w:r>
      <w:proofErr w:type="spellStart"/>
      <w:r>
        <w:t>rejeitção</w:t>
      </w:r>
      <w:proofErr w:type="spellEnd"/>
      <w:r>
        <w:t xml:space="preserve"> clicando com o mouse no botão direito junto </w:t>
      </w:r>
      <w:proofErr w:type="gramStart"/>
      <w:r>
        <w:t>a</w:t>
      </w:r>
      <w:proofErr w:type="gramEnd"/>
      <w:r>
        <w:t xml:space="preserve"> fatura.</w:t>
      </w:r>
    </w:p>
    <w:p w:rsidR="003D41CF" w:rsidRDefault="003D41CF" w:rsidP="003D41CF">
      <w:pPr>
        <w:pStyle w:val="PargrafodaLista"/>
        <w:numPr>
          <w:ilvl w:val="0"/>
          <w:numId w:val="4"/>
        </w:numPr>
      </w:pPr>
      <w:r>
        <w:t xml:space="preserve">Se a empresa está utilizando uma versão anterior a versão 8.8 e uma fatura não é importada ao </w:t>
      </w:r>
      <w:proofErr w:type="spellStart"/>
      <w:proofErr w:type="gramStart"/>
      <w:r>
        <w:t>eCounsel</w:t>
      </w:r>
      <w:proofErr w:type="spellEnd"/>
      <w:proofErr w:type="gramEnd"/>
      <w:r>
        <w:t xml:space="preserve"> devido a erro de processamento, o status será. Na versão 8.8 ou superior, neste caso o status será </w:t>
      </w:r>
      <w:r w:rsidRPr="003D41CF">
        <w:rPr>
          <w:i/>
        </w:rPr>
        <w:t>Erro de importação</w:t>
      </w:r>
      <w:r>
        <w:t>.</w:t>
      </w:r>
    </w:p>
    <w:p w:rsidR="003D41CF" w:rsidRDefault="003D41CF" w:rsidP="003D41CF"/>
    <w:p w:rsidR="003D41CF" w:rsidRDefault="003D41CF" w:rsidP="003D41CF"/>
    <w:p w:rsidR="003D41CF" w:rsidRPr="00B66ECF" w:rsidRDefault="003D41CF" w:rsidP="003D41CF">
      <w:pPr>
        <w:rPr>
          <w:b/>
          <w:sz w:val="26"/>
          <w:szCs w:val="26"/>
        </w:rPr>
      </w:pPr>
      <w:r w:rsidRPr="00B66ECF">
        <w:rPr>
          <w:b/>
          <w:sz w:val="26"/>
          <w:szCs w:val="26"/>
        </w:rPr>
        <w:lastRenderedPageBreak/>
        <w:t>DIREITOS DE APLICAVEIS AO USUÁRIO</w:t>
      </w:r>
    </w:p>
    <w:p w:rsidR="003D41CF" w:rsidRDefault="003D41CF" w:rsidP="003D41CF"/>
    <w:p w:rsidR="003D41CF" w:rsidRDefault="003D41CF" w:rsidP="003D41CF">
      <w:r>
        <w:t xml:space="preserve">As funções do </w:t>
      </w:r>
      <w:proofErr w:type="spellStart"/>
      <w:r>
        <w:t>Corridor</w:t>
      </w:r>
      <w:proofErr w:type="spellEnd"/>
      <w:r>
        <w:t xml:space="preserve"> a sua disposição dependem dos direitos aplicáveis a você. </w:t>
      </w:r>
      <w:proofErr w:type="gramStart"/>
      <w:r>
        <w:t>Se tem</w:t>
      </w:r>
      <w:proofErr w:type="gramEnd"/>
      <w:r>
        <w:t xml:space="preserve"> uma função de administrador, gerente ou emissor de notas, pode enviar faturas e ver seus estados. </w:t>
      </w:r>
      <w:proofErr w:type="gramStart"/>
      <w:r>
        <w:t>Se é</w:t>
      </w:r>
      <w:proofErr w:type="gramEnd"/>
      <w:r>
        <w:t xml:space="preserve"> apena um usuário de leitura, apenas poderá ver o estado da fatura se souber seu número. No caso de não souber claramente qual a sua função, seus direitos no inicio da sessão e aplicações de usuário estão </w:t>
      </w:r>
      <w:proofErr w:type="gramStart"/>
      <w:r>
        <w:t>enumerados</w:t>
      </w:r>
      <w:proofErr w:type="gramEnd"/>
      <w:r>
        <w:t xml:space="preserve"> no canto superior direito das </w:t>
      </w:r>
      <w:r w:rsidRPr="003D41CF">
        <w:rPr>
          <w:u w:val="single"/>
        </w:rPr>
        <w:t xml:space="preserve">paginas de inicio do </w:t>
      </w:r>
      <w:proofErr w:type="spellStart"/>
      <w:r w:rsidRPr="003D41CF">
        <w:rPr>
          <w:u w:val="single"/>
        </w:rPr>
        <w:t>Corridor</w:t>
      </w:r>
      <w:proofErr w:type="spellEnd"/>
      <w:r>
        <w:t>.</w:t>
      </w:r>
    </w:p>
    <w:p w:rsidR="003D41CF" w:rsidRDefault="003D41CF" w:rsidP="003D41CF">
      <w:r>
        <w:t>Direitos aplicáveis:</w:t>
      </w:r>
    </w:p>
    <w:p w:rsidR="003D41CF" w:rsidRDefault="003D41CF" w:rsidP="003D41CF">
      <w:pPr>
        <w:pStyle w:val="PargrafodaLista"/>
        <w:numPr>
          <w:ilvl w:val="0"/>
          <w:numId w:val="5"/>
        </w:numPr>
      </w:pPr>
      <w:r w:rsidRPr="003D41CF">
        <w:rPr>
          <w:b/>
        </w:rPr>
        <w:t>Administrador:</w:t>
      </w:r>
      <w:r>
        <w:t xml:space="preserve"> pode definir todos os níveis de usuários, adicionar e editar ID do cliente, mudar todas as senhas, atualizar informações de contato ou direção do faturamento da empresa de provedores ou </w:t>
      </w:r>
      <w:r w:rsidR="00B66ECF">
        <w:t>escritório de advocacia</w:t>
      </w:r>
      <w:r>
        <w:t>, enviar faturas e verificar seu o status de todas as faturas enviadas da empresa.</w:t>
      </w:r>
    </w:p>
    <w:p w:rsidR="003D41CF" w:rsidRDefault="003D41CF" w:rsidP="003D41CF">
      <w:pPr>
        <w:pStyle w:val="PargrafodaLista"/>
        <w:numPr>
          <w:ilvl w:val="0"/>
          <w:numId w:val="5"/>
        </w:numPr>
      </w:pPr>
      <w:r w:rsidRPr="003D41CF">
        <w:rPr>
          <w:b/>
        </w:rPr>
        <w:t>Gerente:</w:t>
      </w:r>
      <w:r>
        <w:t xml:space="preserve"> pode adicionar um emissor de faturas ou usuários somente leitura, adicionar e editar ID do cliente, mudar todas as senhas e realizar todas as funções do sistema como: enviar faturas, verificar o status de todas as faturas enviadas da empresa e atualizar as informações de contato ou faturamento do escritório de advocacia.</w:t>
      </w:r>
    </w:p>
    <w:p w:rsidR="003D41CF" w:rsidRDefault="003D41CF" w:rsidP="003D41CF">
      <w:pPr>
        <w:pStyle w:val="PargrafodaLista"/>
        <w:numPr>
          <w:ilvl w:val="0"/>
          <w:numId w:val="5"/>
        </w:numPr>
      </w:pPr>
      <w:r w:rsidRPr="003D41CF">
        <w:rPr>
          <w:b/>
        </w:rPr>
        <w:t>Emissor de faturas:</w:t>
      </w:r>
      <w:r>
        <w:t xml:space="preserve"> é responsável por enviar faturas a clientes corporativos. Pode enviar faturas e verificar o status de todas as faturas enviadas da empresa, porém não pode realizar funções </w:t>
      </w:r>
      <w:proofErr w:type="gramStart"/>
      <w:r>
        <w:t>administrativas</w:t>
      </w:r>
      <w:proofErr w:type="gramEnd"/>
    </w:p>
    <w:p w:rsidR="003D41CF" w:rsidRDefault="003D41CF" w:rsidP="003D41CF">
      <w:pPr>
        <w:pStyle w:val="PargrafodaLista"/>
        <w:numPr>
          <w:ilvl w:val="0"/>
          <w:numId w:val="5"/>
        </w:numPr>
      </w:pPr>
      <w:r w:rsidRPr="003D41CF">
        <w:rPr>
          <w:b/>
        </w:rPr>
        <w:t>Somente Leitura:</w:t>
      </w:r>
      <w:r>
        <w:t xml:space="preserve"> pode ver o status de uma fatura se conhecer o número da fatura.</w:t>
      </w:r>
    </w:p>
    <w:p w:rsidR="003D41CF" w:rsidRDefault="003D41CF" w:rsidP="003D41CF">
      <w:r>
        <w:t xml:space="preserve">Todos os usuários devem mudar sua senha na primeira vez que iniciarem a sessão no </w:t>
      </w:r>
      <w:proofErr w:type="spellStart"/>
      <w:r>
        <w:t>Corridor</w:t>
      </w:r>
      <w:proofErr w:type="spellEnd"/>
      <w:r>
        <w:t>. A senha deve ter ao menos seis caracteres e possuir apenas números e letras.</w:t>
      </w:r>
    </w:p>
    <w:p w:rsidR="003D41CF" w:rsidRDefault="003D41CF" w:rsidP="003D41CF">
      <w:r w:rsidRPr="003D41CF">
        <w:rPr>
          <w:b/>
        </w:rPr>
        <w:t>(!)</w:t>
      </w:r>
      <w:r>
        <w:t xml:space="preserve"> Se sua conta expirar</w:t>
      </w:r>
      <w:proofErr w:type="gramStart"/>
      <w:r>
        <w:t>, será</w:t>
      </w:r>
      <w:proofErr w:type="gramEnd"/>
      <w:r>
        <w:t xml:space="preserve"> pedido para que troque de senha na próxima vez que iniciar a sessão no </w:t>
      </w:r>
      <w:proofErr w:type="spellStart"/>
      <w:r>
        <w:t>Corridor</w:t>
      </w:r>
      <w:proofErr w:type="spellEnd"/>
      <w:r>
        <w:t xml:space="preserve">. Se as conta está inativa, não poderá iniciar sua conta no </w:t>
      </w:r>
      <w:proofErr w:type="spellStart"/>
      <w:r>
        <w:t>Corridor</w:t>
      </w:r>
      <w:proofErr w:type="spellEnd"/>
      <w:r>
        <w:t xml:space="preserve">. (consulte: </w:t>
      </w:r>
      <w:r w:rsidRPr="003D41CF">
        <w:rPr>
          <w:u w:val="single"/>
        </w:rPr>
        <w:t>Restaurar sua senha</w:t>
      </w:r>
      <w:r>
        <w:t>).</w:t>
      </w:r>
    </w:p>
    <w:p w:rsidR="003D41CF" w:rsidRDefault="003D41CF" w:rsidP="003D41CF"/>
    <w:p w:rsidR="003D41CF" w:rsidRDefault="003D41CF">
      <w:r>
        <w:br w:type="page"/>
      </w:r>
    </w:p>
    <w:p w:rsidR="003D41CF" w:rsidRPr="00FD20CD" w:rsidRDefault="00FD20CD" w:rsidP="003D41CF">
      <w:pPr>
        <w:rPr>
          <w:b/>
          <w:sz w:val="26"/>
          <w:szCs w:val="26"/>
        </w:rPr>
      </w:pPr>
      <w:r w:rsidRPr="00FD20CD">
        <w:rPr>
          <w:b/>
          <w:sz w:val="26"/>
          <w:szCs w:val="26"/>
        </w:rPr>
        <w:lastRenderedPageBreak/>
        <w:t>SOBRE A BRIDGEWAY SOFTWARE</w:t>
      </w:r>
    </w:p>
    <w:p w:rsidR="00FD20CD" w:rsidRPr="00FD20CD" w:rsidRDefault="00FD20CD" w:rsidP="003D41CF">
      <w:pPr>
        <w:rPr>
          <w:b/>
        </w:rPr>
      </w:pPr>
    </w:p>
    <w:p w:rsidR="00FD20CD" w:rsidRPr="00FD20CD" w:rsidRDefault="00FD20CD" w:rsidP="003D41CF">
      <w:pPr>
        <w:rPr>
          <w:b/>
        </w:rPr>
      </w:pPr>
      <w:proofErr w:type="spellStart"/>
      <w:r w:rsidRPr="00FD20CD">
        <w:rPr>
          <w:b/>
        </w:rPr>
        <w:t>Bridgeway</w:t>
      </w:r>
      <w:proofErr w:type="spellEnd"/>
      <w:r w:rsidRPr="00FD20CD">
        <w:rPr>
          <w:b/>
        </w:rPr>
        <w:t xml:space="preserve"> não muda com o tempo, nós o </w:t>
      </w:r>
      <w:proofErr w:type="gramStart"/>
      <w:r w:rsidRPr="00FD20CD">
        <w:rPr>
          <w:b/>
        </w:rPr>
        <w:t>mudamos</w:t>
      </w:r>
      <w:proofErr w:type="gramEnd"/>
    </w:p>
    <w:p w:rsidR="00FD20CD" w:rsidRDefault="00FD20CD" w:rsidP="003D41CF">
      <w:proofErr w:type="spellStart"/>
      <w:r>
        <w:t>Bridgeway</w:t>
      </w:r>
      <w:proofErr w:type="spellEnd"/>
      <w:r>
        <w:t xml:space="preserve"> Software é mais do que uma empresa de software legal. Somos uma empresa</w:t>
      </w:r>
    </w:p>
    <w:p w:rsidR="00FD20CD" w:rsidRDefault="00FD20CD">
      <w:r>
        <w:br w:type="page"/>
      </w:r>
    </w:p>
    <w:p w:rsidR="00FD20CD" w:rsidRPr="00FD20CD" w:rsidRDefault="00FD20CD" w:rsidP="003D41CF">
      <w:pPr>
        <w:rPr>
          <w:b/>
          <w:sz w:val="26"/>
          <w:szCs w:val="26"/>
        </w:rPr>
      </w:pPr>
      <w:proofErr w:type="gramStart"/>
      <w:r w:rsidRPr="00FD20CD">
        <w:rPr>
          <w:b/>
          <w:sz w:val="26"/>
          <w:szCs w:val="26"/>
        </w:rPr>
        <w:lastRenderedPageBreak/>
        <w:t>PRIMEIROS PASSOS</w:t>
      </w:r>
      <w:proofErr w:type="gramEnd"/>
    </w:p>
    <w:p w:rsidR="00FD20CD" w:rsidRPr="00FD20CD" w:rsidRDefault="00FD20CD" w:rsidP="003D41CF">
      <w:pPr>
        <w:rPr>
          <w:b/>
        </w:rPr>
      </w:pPr>
    </w:p>
    <w:p w:rsidR="00FD20CD" w:rsidRPr="00FD20CD" w:rsidRDefault="00FD20CD" w:rsidP="003D41CF">
      <w:pPr>
        <w:rPr>
          <w:b/>
        </w:rPr>
      </w:pPr>
      <w:r w:rsidRPr="00FD20CD">
        <w:rPr>
          <w:b/>
        </w:rPr>
        <w:t>Como usar este guia</w:t>
      </w:r>
    </w:p>
    <w:p w:rsidR="00FD20CD" w:rsidRDefault="00FD20CD" w:rsidP="003D41CF">
      <w:r>
        <w:t>Este guia usa a tipografia e convenções de símbolos especiais</w:t>
      </w:r>
    </w:p>
    <w:p w:rsidR="00FD20CD" w:rsidRDefault="00FD20CD" w:rsidP="00FD20CD">
      <w:pPr>
        <w:pStyle w:val="PargrafodaLista"/>
        <w:numPr>
          <w:ilvl w:val="0"/>
          <w:numId w:val="6"/>
        </w:numPr>
      </w:pPr>
      <w:r>
        <w:t xml:space="preserve">Uma fonte escrita em </w:t>
      </w:r>
      <w:r w:rsidRPr="00FD20CD">
        <w:rPr>
          <w:b/>
        </w:rPr>
        <w:t>negrito</w:t>
      </w:r>
      <w:r>
        <w:t xml:space="preserve"> indica um botão, um quadro de dialogo, </w:t>
      </w:r>
      <w:proofErr w:type="gramStart"/>
      <w:r>
        <w:t>menu</w:t>
      </w:r>
      <w:proofErr w:type="gramEnd"/>
      <w:r>
        <w:t xml:space="preserve"> ou tabela dentro do </w:t>
      </w:r>
      <w:proofErr w:type="spellStart"/>
      <w:r>
        <w:t>Corridor</w:t>
      </w:r>
      <w:proofErr w:type="spellEnd"/>
    </w:p>
    <w:p w:rsidR="00FD20CD" w:rsidRDefault="00FD20CD" w:rsidP="00FD20CD">
      <w:pPr>
        <w:pStyle w:val="PargrafodaLista"/>
        <w:numPr>
          <w:ilvl w:val="0"/>
          <w:numId w:val="6"/>
        </w:numPr>
      </w:pPr>
      <w:r>
        <w:t>Uma fonte em</w:t>
      </w:r>
      <w:r w:rsidRPr="00FD20CD">
        <w:rPr>
          <w:i/>
        </w:rPr>
        <w:t xml:space="preserve"> cursiva</w:t>
      </w:r>
      <w:r>
        <w:t xml:space="preserve"> indica uma caixa de verificação uma opção.</w:t>
      </w:r>
    </w:p>
    <w:p w:rsidR="00FD20CD" w:rsidRPr="00FD20CD" w:rsidRDefault="00FD20CD" w:rsidP="00FD20CD">
      <w:pPr>
        <w:pStyle w:val="PargrafodaLista"/>
        <w:numPr>
          <w:ilvl w:val="0"/>
          <w:numId w:val="6"/>
        </w:numPr>
      </w:pPr>
      <w:r>
        <w:t xml:space="preserve">As direções e rotas de arquivos tem o seguinte </w:t>
      </w:r>
      <w:r w:rsidRPr="00FD20CD">
        <w:rPr>
          <w:u w:val="single"/>
        </w:rPr>
        <w:t>Formato</w:t>
      </w:r>
      <w:r>
        <w:t xml:space="preserve">. Por exemplo: </w:t>
      </w:r>
      <w:r w:rsidRPr="00FD20CD">
        <w:rPr>
          <w:u w:val="single"/>
        </w:rPr>
        <w:t>c:\Meus Documentos</w:t>
      </w:r>
    </w:p>
    <w:p w:rsidR="00FD20CD" w:rsidRDefault="00FD20CD" w:rsidP="00FD20CD">
      <w:pPr>
        <w:pStyle w:val="PargrafodaLista"/>
        <w:numPr>
          <w:ilvl w:val="0"/>
          <w:numId w:val="6"/>
        </w:numPr>
      </w:pPr>
      <w:r w:rsidRPr="00FD20CD">
        <w:t>O texto que aparece</w:t>
      </w:r>
      <w:r>
        <w:t xml:space="preserve"> em cursiva dentro de colchetes angulares (como </w:t>
      </w:r>
      <w:r w:rsidRPr="00FD20CD">
        <w:rPr>
          <w:i/>
        </w:rPr>
        <w:t>&lt;Servidor&gt;)</w:t>
      </w:r>
      <w:r>
        <w:rPr>
          <w:i/>
        </w:rPr>
        <w:t xml:space="preserve"> </w:t>
      </w:r>
      <w:r>
        <w:t>denomina-se marcador de posição, que indica a informação que deve fornecer.</w:t>
      </w:r>
    </w:p>
    <w:p w:rsidR="00FD20CD" w:rsidRDefault="00FD20CD" w:rsidP="00FD20CD">
      <w:pPr>
        <w:pStyle w:val="PargrafodaLista"/>
        <w:numPr>
          <w:ilvl w:val="0"/>
          <w:numId w:val="6"/>
        </w:numPr>
      </w:pPr>
      <w:r>
        <w:t>As referencias das teclas do teclado aparecem em colchetes angulares, como &lt;CTRL</w:t>
      </w:r>
      <w:proofErr w:type="gramStart"/>
      <w:r>
        <w:t>&gt;</w:t>
      </w:r>
      <w:proofErr w:type="gramEnd"/>
    </w:p>
    <w:p w:rsidR="00FD20CD" w:rsidRDefault="00FD20CD" w:rsidP="00FD20CD">
      <w:pPr>
        <w:pStyle w:val="PargrafodaLista"/>
        <w:numPr>
          <w:ilvl w:val="0"/>
          <w:numId w:val="6"/>
        </w:numPr>
      </w:pPr>
      <w:r>
        <w:t>Um ícone (i) indica conselhos e geralmente informações uteis.</w:t>
      </w:r>
    </w:p>
    <w:p w:rsidR="00FD20CD" w:rsidRDefault="00FD20CD" w:rsidP="00FD20CD">
      <w:pPr>
        <w:pStyle w:val="PargrafodaLista"/>
        <w:numPr>
          <w:ilvl w:val="0"/>
          <w:numId w:val="6"/>
        </w:numPr>
      </w:pPr>
      <w:r>
        <w:t xml:space="preserve">Um ícone (!) alerta sobre </w:t>
      </w:r>
      <w:proofErr w:type="gramStart"/>
      <w:r>
        <w:t xml:space="preserve">informações particularmente importante que podem ter um impacto significativo na configuração e o uso do </w:t>
      </w:r>
      <w:proofErr w:type="spellStart"/>
      <w:r>
        <w:t>Corridor</w:t>
      </w:r>
      <w:proofErr w:type="spellEnd"/>
      <w:proofErr w:type="gramEnd"/>
      <w:r>
        <w:t>.</w:t>
      </w:r>
    </w:p>
    <w:p w:rsidR="00FD20CD" w:rsidRDefault="00FD20CD" w:rsidP="00FD20CD"/>
    <w:p w:rsidR="00FD20CD" w:rsidRDefault="00FD20CD">
      <w:r>
        <w:br w:type="page"/>
      </w:r>
    </w:p>
    <w:p w:rsidR="00FD20CD" w:rsidRPr="00FD20CD" w:rsidRDefault="00FD20CD" w:rsidP="00FD20CD">
      <w:pPr>
        <w:rPr>
          <w:b/>
          <w:sz w:val="26"/>
          <w:szCs w:val="26"/>
        </w:rPr>
      </w:pPr>
      <w:r w:rsidRPr="00FD20CD">
        <w:rPr>
          <w:b/>
          <w:sz w:val="26"/>
          <w:szCs w:val="26"/>
        </w:rPr>
        <w:lastRenderedPageBreak/>
        <w:t>MUDAR SUA SENHA</w:t>
      </w:r>
    </w:p>
    <w:p w:rsidR="00FD20CD" w:rsidRDefault="00FD20CD" w:rsidP="00FD20CD"/>
    <w:p w:rsidR="00FD20CD" w:rsidRDefault="00FD20CD" w:rsidP="00FD20CD">
      <w:r>
        <w:t>Um novo usuário terá que mudar sua senha quando iniciar sua sessão pela primeira vez. Todos os usuários tem a capacidade de mudar sua própria senha.</w:t>
      </w:r>
    </w:p>
    <w:p w:rsidR="00FD20CD" w:rsidRDefault="00FD20CD" w:rsidP="00FD20CD"/>
    <w:p w:rsidR="00FD20CD" w:rsidRPr="00FD20CD" w:rsidRDefault="00FD20CD" w:rsidP="00FD20CD">
      <w:pPr>
        <w:rPr>
          <w:b/>
        </w:rPr>
      </w:pPr>
      <w:r w:rsidRPr="00FD20CD">
        <w:rPr>
          <w:b/>
        </w:rPr>
        <w:t>Para mudar sua senha</w:t>
      </w:r>
    </w:p>
    <w:p w:rsidR="00FD20CD" w:rsidRPr="00FD20CD" w:rsidRDefault="00FD20CD" w:rsidP="00FD20CD">
      <w:pPr>
        <w:pStyle w:val="PargrafodaLista"/>
        <w:numPr>
          <w:ilvl w:val="0"/>
          <w:numId w:val="7"/>
        </w:numPr>
      </w:pPr>
      <w:r>
        <w:t xml:space="preserve">Na </w:t>
      </w:r>
      <w:r w:rsidRPr="00FD20CD">
        <w:rPr>
          <w:u w:val="single"/>
        </w:rPr>
        <w:t xml:space="preserve">página de inicio do </w:t>
      </w:r>
      <w:proofErr w:type="spellStart"/>
      <w:r w:rsidRPr="00FD20CD">
        <w:rPr>
          <w:u w:val="single"/>
        </w:rPr>
        <w:t>Corridor</w:t>
      </w:r>
      <w:proofErr w:type="spellEnd"/>
      <w:r>
        <w:t xml:space="preserve">, clique no link </w:t>
      </w:r>
      <w:r w:rsidRPr="00FD20CD">
        <w:rPr>
          <w:b/>
        </w:rPr>
        <w:t>Mudar Senha</w:t>
      </w:r>
      <w:r>
        <w:t xml:space="preserve"> na área de </w:t>
      </w:r>
      <w:r w:rsidRPr="00FD20CD">
        <w:rPr>
          <w:u w:val="single"/>
        </w:rPr>
        <w:t>Opções Pessoais</w:t>
      </w:r>
      <w:r>
        <w:rPr>
          <w:u w:val="single"/>
        </w:rPr>
        <w:t xml:space="preserve">. </w:t>
      </w:r>
    </w:p>
    <w:p w:rsidR="00FD20CD" w:rsidRDefault="00FD20CD" w:rsidP="00FD20CD">
      <w:pPr>
        <w:pStyle w:val="PargrafodaLista"/>
        <w:numPr>
          <w:ilvl w:val="0"/>
          <w:numId w:val="7"/>
        </w:numPr>
      </w:pPr>
      <w:r w:rsidRPr="00FD20CD">
        <w:t xml:space="preserve">Na página de </w:t>
      </w:r>
      <w:r w:rsidRPr="00FD20CD">
        <w:rPr>
          <w:b/>
        </w:rPr>
        <w:t>Mudar Senha</w:t>
      </w:r>
      <w:r>
        <w:t>, escreva a senha anterior no quadro de texto, escreva uma nova senha e logo reinsira a nova senha. A senha deve conter no mínimo seis caracteres e só pode conter letras e números.</w:t>
      </w:r>
    </w:p>
    <w:p w:rsidR="00FD20CD" w:rsidRDefault="00FD20CD" w:rsidP="00FD20CD">
      <w:pPr>
        <w:pStyle w:val="PargrafodaLista"/>
        <w:numPr>
          <w:ilvl w:val="0"/>
          <w:numId w:val="7"/>
        </w:numPr>
      </w:pPr>
      <w:r>
        <w:t xml:space="preserve">Clique em </w:t>
      </w:r>
      <w:r w:rsidRPr="00FD20CD">
        <w:rPr>
          <w:b/>
        </w:rPr>
        <w:t>Guardar</w:t>
      </w:r>
      <w:r>
        <w:t>.</w:t>
      </w:r>
    </w:p>
    <w:p w:rsidR="00FD20CD" w:rsidRDefault="00FD20CD" w:rsidP="00FD20CD"/>
    <w:p w:rsidR="00FD20CD" w:rsidRPr="00FD20CD" w:rsidRDefault="00FD20CD" w:rsidP="00FD20CD">
      <w:pPr>
        <w:rPr>
          <w:b/>
          <w:sz w:val="26"/>
          <w:szCs w:val="26"/>
        </w:rPr>
      </w:pPr>
      <w:r w:rsidRPr="00FD20CD">
        <w:rPr>
          <w:b/>
          <w:sz w:val="26"/>
          <w:szCs w:val="26"/>
        </w:rPr>
        <w:t>RESTAURAR SUA SENHA</w:t>
      </w:r>
    </w:p>
    <w:p w:rsidR="00FD20CD" w:rsidRDefault="00FD20CD" w:rsidP="00FD20CD"/>
    <w:p w:rsidR="00FD20CD" w:rsidRDefault="00FD20CD" w:rsidP="00FD20CD">
      <w:r>
        <w:t xml:space="preserve">Se você esqueceu sua senha, pode solicitar sua restauração desde </w:t>
      </w:r>
      <w:proofErr w:type="gramStart"/>
      <w:r>
        <w:t>a pagina</w:t>
      </w:r>
      <w:proofErr w:type="gramEnd"/>
      <w:r>
        <w:t xml:space="preserve"> de </w:t>
      </w:r>
      <w:proofErr w:type="spellStart"/>
      <w:r>
        <w:rPr>
          <w:b/>
        </w:rPr>
        <w:t>Login</w:t>
      </w:r>
      <w:proofErr w:type="spellEnd"/>
      <w:r>
        <w:t xml:space="preserve"> do </w:t>
      </w:r>
      <w:proofErr w:type="spellStart"/>
      <w:r>
        <w:t>Corridor</w:t>
      </w:r>
      <w:proofErr w:type="spellEnd"/>
      <w:r>
        <w:t xml:space="preserve">. Deverá conhecer seu nome de usuário e o email associado ao seu usuário para restabelecer sua senha. Se não tiver esta informação, comunique-se com seu administrador do </w:t>
      </w:r>
      <w:proofErr w:type="spellStart"/>
      <w:r>
        <w:t>Corridor</w:t>
      </w:r>
      <w:proofErr w:type="spellEnd"/>
      <w:r>
        <w:t>.</w:t>
      </w:r>
    </w:p>
    <w:p w:rsidR="00FD20CD" w:rsidRPr="00FD20CD" w:rsidRDefault="00FD20CD" w:rsidP="00FD20CD">
      <w:pPr>
        <w:rPr>
          <w:b/>
        </w:rPr>
      </w:pPr>
      <w:r w:rsidRPr="00FD20CD">
        <w:rPr>
          <w:b/>
        </w:rPr>
        <w:t>Para restaurar sua senha</w:t>
      </w:r>
    </w:p>
    <w:p w:rsidR="00FD20CD" w:rsidRDefault="00FD20CD" w:rsidP="00FD20CD">
      <w:pPr>
        <w:pStyle w:val="PargrafodaLista"/>
        <w:numPr>
          <w:ilvl w:val="0"/>
          <w:numId w:val="9"/>
        </w:numPr>
      </w:pPr>
      <w:r>
        <w:t xml:space="preserve">Na página de </w:t>
      </w:r>
      <w:proofErr w:type="spellStart"/>
      <w:r w:rsidRPr="00FD20CD">
        <w:rPr>
          <w:b/>
        </w:rPr>
        <w:t>Login</w:t>
      </w:r>
      <w:proofErr w:type="spellEnd"/>
      <w:r>
        <w:t xml:space="preserve"> do Corrido, </w:t>
      </w:r>
      <w:proofErr w:type="gramStart"/>
      <w:r>
        <w:t xml:space="preserve">clique no link </w:t>
      </w:r>
      <w:r w:rsidRPr="00FD20CD">
        <w:rPr>
          <w:b/>
        </w:rPr>
        <w:t>Esqueci</w:t>
      </w:r>
      <w:proofErr w:type="gramEnd"/>
      <w:r w:rsidRPr="00FD20CD">
        <w:rPr>
          <w:b/>
        </w:rPr>
        <w:t xml:space="preserve"> Minha Senha</w:t>
      </w:r>
      <w:r>
        <w:rPr>
          <w:b/>
        </w:rPr>
        <w:t>.</w:t>
      </w:r>
    </w:p>
    <w:p w:rsidR="001D50AA" w:rsidRDefault="001D50AA" w:rsidP="00FD20CD">
      <w:pPr>
        <w:pStyle w:val="PargrafodaLista"/>
        <w:numPr>
          <w:ilvl w:val="0"/>
          <w:numId w:val="9"/>
        </w:numPr>
      </w:pPr>
      <w:r>
        <w:t xml:space="preserve">Na página </w:t>
      </w:r>
      <w:r>
        <w:rPr>
          <w:b/>
        </w:rPr>
        <w:t>Restaurar Minha Senha pelo Email</w:t>
      </w:r>
      <w:r>
        <w:t xml:space="preserve">, escreva seu nome de usuário e o email atrelado ao usuário e clique no botão </w:t>
      </w:r>
      <w:r>
        <w:rPr>
          <w:b/>
        </w:rPr>
        <w:t>Enviar</w:t>
      </w:r>
      <w:r>
        <w:t>.</w:t>
      </w:r>
    </w:p>
    <w:p w:rsidR="001D50AA" w:rsidRDefault="001D50AA" w:rsidP="001D50AA">
      <w:pPr>
        <w:pStyle w:val="PargrafodaLista"/>
        <w:numPr>
          <w:ilvl w:val="0"/>
          <w:numId w:val="9"/>
        </w:numPr>
      </w:pPr>
      <w:r>
        <w:t xml:space="preserve">Quando receber a mensagem para restaurar a senha no seu email, clique no link ou copie-o na barra de endereços de seu </w:t>
      </w:r>
      <w:proofErr w:type="gramStart"/>
      <w:r>
        <w:t>navegador</w:t>
      </w:r>
      <w:proofErr w:type="gramEnd"/>
    </w:p>
    <w:p w:rsidR="001D50AA" w:rsidRDefault="001D50AA" w:rsidP="001D50AA">
      <w:pPr>
        <w:pStyle w:val="PargrafodaLista"/>
        <w:numPr>
          <w:ilvl w:val="0"/>
          <w:numId w:val="7"/>
        </w:numPr>
      </w:pPr>
      <w:r>
        <w:t xml:space="preserve">Uma vez que o </w:t>
      </w:r>
      <w:proofErr w:type="spellStart"/>
      <w:r>
        <w:t>Corridor</w:t>
      </w:r>
      <w:proofErr w:type="spellEnd"/>
      <w:r>
        <w:t xml:space="preserve"> abre a página </w:t>
      </w:r>
      <w:r w:rsidRPr="001D50AA">
        <w:rPr>
          <w:b/>
        </w:rPr>
        <w:t>Mudar Minha Senha</w:t>
      </w:r>
      <w:r>
        <w:t>, escreva sua nova senha no quadro de texto e logo reinscreva a nova senha. A senha deve conter no mínimo seis caracteres e só pode conter letras e números.</w:t>
      </w:r>
    </w:p>
    <w:p w:rsidR="001D50AA" w:rsidRDefault="001D50AA" w:rsidP="001D50AA">
      <w:pPr>
        <w:pStyle w:val="PargrafodaLista"/>
        <w:numPr>
          <w:ilvl w:val="0"/>
          <w:numId w:val="7"/>
        </w:numPr>
      </w:pPr>
      <w:r>
        <w:t xml:space="preserve">Clique em </w:t>
      </w:r>
      <w:r w:rsidRPr="00FD20CD">
        <w:rPr>
          <w:b/>
        </w:rPr>
        <w:t>Guardar</w:t>
      </w:r>
      <w:r>
        <w:t>. Receberá um email de confirmação indicando que mudou sua senha.</w:t>
      </w:r>
    </w:p>
    <w:p w:rsidR="001D50AA" w:rsidRDefault="001D50AA" w:rsidP="001D50AA"/>
    <w:p w:rsidR="001D50AA" w:rsidRDefault="001D50AA" w:rsidP="001D50AA">
      <w:r w:rsidRPr="001D50AA">
        <w:rPr>
          <w:b/>
          <w:sz w:val="26"/>
          <w:szCs w:val="26"/>
        </w:rPr>
        <w:t>ENVIO DE FATURAS</w:t>
      </w:r>
    </w:p>
    <w:p w:rsidR="001D50AA" w:rsidRDefault="001D50AA" w:rsidP="001D50AA"/>
    <w:p w:rsidR="001D50AA" w:rsidRDefault="001D50AA" w:rsidP="001D50AA">
      <w:r>
        <w:t xml:space="preserve">O site do </w:t>
      </w:r>
      <w:proofErr w:type="spellStart"/>
      <w:r>
        <w:t>Corridor</w:t>
      </w:r>
      <w:proofErr w:type="spellEnd"/>
      <w:r>
        <w:t xml:space="preserve"> da </w:t>
      </w:r>
      <w:proofErr w:type="spellStart"/>
      <w:r>
        <w:t>Bridgeway</w:t>
      </w:r>
      <w:proofErr w:type="spellEnd"/>
      <w:r>
        <w:t xml:space="preserve"> permite o envio eletrônico de faturas através de dois métodos (a seguir as instruções passo a passo para cada método):</w:t>
      </w:r>
    </w:p>
    <w:p w:rsidR="001D50AA" w:rsidRPr="001D50AA" w:rsidRDefault="001D50AA" w:rsidP="001D50AA">
      <w:pPr>
        <w:pStyle w:val="PargrafodaLista"/>
        <w:numPr>
          <w:ilvl w:val="0"/>
          <w:numId w:val="10"/>
        </w:numPr>
        <w:rPr>
          <w:i/>
        </w:rPr>
      </w:pPr>
      <w:r w:rsidRPr="001D50AA">
        <w:rPr>
          <w:i/>
        </w:rPr>
        <w:t xml:space="preserve">Enviar um arquivo </w:t>
      </w:r>
      <w:proofErr w:type="gramStart"/>
      <w:r w:rsidRPr="001D50AA">
        <w:rPr>
          <w:i/>
        </w:rPr>
        <w:t>LEDES</w:t>
      </w:r>
      <w:proofErr w:type="gramEnd"/>
    </w:p>
    <w:p w:rsidR="001D50AA" w:rsidRDefault="001D50AA" w:rsidP="001D50AA">
      <w:pPr>
        <w:pStyle w:val="PargrafodaLista"/>
        <w:numPr>
          <w:ilvl w:val="0"/>
          <w:numId w:val="10"/>
        </w:numPr>
        <w:rPr>
          <w:i/>
        </w:rPr>
      </w:pPr>
      <w:r w:rsidRPr="001D50AA">
        <w:rPr>
          <w:i/>
        </w:rPr>
        <w:lastRenderedPageBreak/>
        <w:t>Criar uma fatura manualmente</w:t>
      </w:r>
      <w:r>
        <w:rPr>
          <w:i/>
        </w:rPr>
        <w:t>.</w:t>
      </w:r>
    </w:p>
    <w:p w:rsidR="001D50AA" w:rsidRDefault="001D50AA" w:rsidP="001D50AA">
      <w:r>
        <w:t>Depois de enviar uma fatura, pode ver seu status. Se uma nota criada manualmente é rejeitada, pode modificar a fatura e tornar a envia-la.</w:t>
      </w:r>
    </w:p>
    <w:p w:rsidR="001D50AA" w:rsidRDefault="001D50AA" w:rsidP="001D50AA"/>
    <w:p w:rsidR="001D50AA" w:rsidRPr="00CA462C" w:rsidRDefault="001D50AA" w:rsidP="001D50AA">
      <w:pPr>
        <w:rPr>
          <w:b/>
          <w:sz w:val="26"/>
          <w:szCs w:val="26"/>
        </w:rPr>
      </w:pPr>
      <w:r w:rsidRPr="00CA462C">
        <w:rPr>
          <w:b/>
          <w:sz w:val="26"/>
          <w:szCs w:val="26"/>
        </w:rPr>
        <w:t xml:space="preserve">ENVIAR UM ARQUIVO </w:t>
      </w:r>
      <w:proofErr w:type="gramStart"/>
      <w:r w:rsidRPr="00CA462C">
        <w:rPr>
          <w:b/>
          <w:sz w:val="26"/>
          <w:szCs w:val="26"/>
        </w:rPr>
        <w:t>LEDES</w:t>
      </w:r>
      <w:proofErr w:type="gramEnd"/>
    </w:p>
    <w:p w:rsidR="001D50AA" w:rsidRDefault="001D50AA" w:rsidP="001D50AA"/>
    <w:p w:rsidR="00C278DD" w:rsidRDefault="001D50AA" w:rsidP="001D50AA">
      <w:r>
        <w:t>Siga os passos</w:t>
      </w:r>
      <w:r w:rsidR="00C278DD">
        <w:t xml:space="preserve"> indicados </w:t>
      </w:r>
      <w:proofErr w:type="gramStart"/>
      <w:r w:rsidR="00C278DD">
        <w:t>a continuação para enviar um arquivo LEDES</w:t>
      </w:r>
      <w:proofErr w:type="gramEnd"/>
      <w:r w:rsidR="00C278DD">
        <w:t xml:space="preserve"> a uma empresa cliente:</w:t>
      </w:r>
    </w:p>
    <w:p w:rsidR="00C278DD" w:rsidRDefault="00C278DD" w:rsidP="001D50AA">
      <w:r>
        <w:t>Para enviar um arquivo LEDES para uma empresa cliente</w:t>
      </w:r>
    </w:p>
    <w:p w:rsidR="00C278DD" w:rsidRDefault="00C278DD" w:rsidP="00C278DD">
      <w:pPr>
        <w:pStyle w:val="PargrafodaLista"/>
        <w:numPr>
          <w:ilvl w:val="0"/>
          <w:numId w:val="11"/>
        </w:numPr>
      </w:pPr>
      <w:r>
        <w:t xml:space="preserve">Faça o </w:t>
      </w:r>
      <w:proofErr w:type="spellStart"/>
      <w:r>
        <w:t>Login</w:t>
      </w:r>
      <w:proofErr w:type="spellEnd"/>
      <w:r>
        <w:t xml:space="preserve"> no site do </w:t>
      </w:r>
      <w:proofErr w:type="spellStart"/>
      <w:r>
        <w:t>Corridor</w:t>
      </w:r>
      <w:proofErr w:type="spellEnd"/>
      <w:r>
        <w:t xml:space="preserve">. Os administradores, gerentes e emissores podem enviar faturas. Aparecerá a </w:t>
      </w:r>
      <w:r w:rsidR="00B66ECF">
        <w:t>pagina inicial</w:t>
      </w:r>
      <w:r>
        <w:t xml:space="preserve"> do </w:t>
      </w:r>
      <w:proofErr w:type="spellStart"/>
      <w:r>
        <w:rPr>
          <w:b/>
        </w:rPr>
        <w:t>Corridor</w:t>
      </w:r>
      <w:proofErr w:type="spellEnd"/>
      <w:r>
        <w:t xml:space="preserve">. As opções disponíveis na </w:t>
      </w:r>
      <w:r w:rsidR="00B66ECF">
        <w:t>pagina inicial</w:t>
      </w:r>
      <w:r>
        <w:t xml:space="preserve"> dependem dos direitos aplicáveis de cada usuário.</w:t>
      </w:r>
    </w:p>
    <w:p w:rsidR="00C278DD" w:rsidRDefault="00C278DD" w:rsidP="00C278DD">
      <w:pPr>
        <w:pStyle w:val="PargrafodaLista"/>
        <w:numPr>
          <w:ilvl w:val="0"/>
          <w:numId w:val="11"/>
        </w:numPr>
      </w:pPr>
      <w:r>
        <w:t>Clique no nome da empresa cliente na sua página de inicio</w:t>
      </w:r>
    </w:p>
    <w:p w:rsidR="00C278DD" w:rsidRDefault="00C278DD" w:rsidP="00C278DD">
      <w:pPr>
        <w:pStyle w:val="PargrafodaLista"/>
        <w:numPr>
          <w:ilvl w:val="0"/>
          <w:numId w:val="11"/>
        </w:numPr>
      </w:pPr>
      <w:r>
        <w:t xml:space="preserve">Na página </w:t>
      </w:r>
      <w:r w:rsidR="001D2AF9">
        <w:rPr>
          <w:b/>
        </w:rPr>
        <w:t xml:space="preserve">Faturas: Envio </w:t>
      </w:r>
      <w:proofErr w:type="gramStart"/>
      <w:r w:rsidR="001D2AF9">
        <w:rPr>
          <w:b/>
        </w:rPr>
        <w:t>Eletrônico</w:t>
      </w:r>
      <w:r w:rsidR="001D2AF9">
        <w:t>,</w:t>
      </w:r>
      <w:proofErr w:type="gramEnd"/>
      <w:r w:rsidR="001D2AF9">
        <w:t xml:space="preserve">clique no botão </w:t>
      </w:r>
      <w:r w:rsidR="001D2AF9">
        <w:rPr>
          <w:b/>
        </w:rPr>
        <w:t>Explorar</w:t>
      </w:r>
      <w:r w:rsidR="001D2AF9">
        <w:t xml:space="preserve"> e navegue até o arquivo LEDES desejado para este cliente. Se pode apenas enviar um arquivo LEDES por vez e pode ter apenas um tamanho máximo 20MB.</w:t>
      </w:r>
    </w:p>
    <w:p w:rsidR="001D2AF9" w:rsidRDefault="001D2AF9" w:rsidP="00C278DD">
      <w:pPr>
        <w:pStyle w:val="PargrafodaLista"/>
        <w:numPr>
          <w:ilvl w:val="0"/>
          <w:numId w:val="11"/>
        </w:numPr>
      </w:pPr>
      <w:proofErr w:type="gramStart"/>
      <w:r>
        <w:t>Se realizarão</w:t>
      </w:r>
      <w:proofErr w:type="gramEnd"/>
      <w:r>
        <w:t xml:space="preserve"> as seguintes</w:t>
      </w:r>
      <w:r w:rsidR="008D4E1A">
        <w:t xml:space="preserve"> verificações do formato LEDES imediatamente:</w:t>
      </w:r>
    </w:p>
    <w:p w:rsidR="008D4E1A" w:rsidRDefault="008D4E1A" w:rsidP="008D4E1A">
      <w:pPr>
        <w:pStyle w:val="PargrafodaLista"/>
        <w:numPr>
          <w:ilvl w:val="0"/>
          <w:numId w:val="12"/>
        </w:numPr>
      </w:pPr>
      <w:proofErr w:type="gramStart"/>
      <w:r>
        <w:t>A ID do cliente no arquivo LEDES</w:t>
      </w:r>
      <w:proofErr w:type="gramEnd"/>
      <w:r>
        <w:t xml:space="preserve"> deve coincidir com a ID do cliente no </w:t>
      </w:r>
      <w:proofErr w:type="spellStart"/>
      <w:r>
        <w:t>Corridor</w:t>
      </w:r>
      <w:proofErr w:type="spellEnd"/>
      <w:r>
        <w:t xml:space="preserve">, para esta empresa. Tenha em mente que este passo ajuda a garantir que </w:t>
      </w:r>
      <w:proofErr w:type="gramStart"/>
      <w:r>
        <w:t>o arquivo LEDES</w:t>
      </w:r>
      <w:proofErr w:type="gramEnd"/>
      <w:r>
        <w:t xml:space="preserve"> esta sendo enviado a empresa correta. Se necessário, um gerente pode adicionar uma ID de cliente a </w:t>
      </w:r>
      <w:proofErr w:type="spellStart"/>
      <w:r>
        <w:t>Corridor</w:t>
      </w:r>
      <w:proofErr w:type="spellEnd"/>
      <w:r>
        <w:t xml:space="preserve">. Para adicionar um ID de cliente, clique no link </w:t>
      </w:r>
      <w:r>
        <w:rPr>
          <w:b/>
        </w:rPr>
        <w:t xml:space="preserve">Ver </w:t>
      </w:r>
      <w:proofErr w:type="gramStart"/>
      <w:r>
        <w:rPr>
          <w:b/>
        </w:rPr>
        <w:t>as ID</w:t>
      </w:r>
      <w:proofErr w:type="gramEnd"/>
      <w:r>
        <w:rPr>
          <w:b/>
        </w:rPr>
        <w:t xml:space="preserve"> dos Clientes</w:t>
      </w:r>
      <w:r>
        <w:t xml:space="preserve"> na barra do titulo da página </w:t>
      </w:r>
      <w:r>
        <w:rPr>
          <w:b/>
        </w:rPr>
        <w:t>Fatura: Envio Eletrônico</w:t>
      </w:r>
      <w:r>
        <w:t>. Se for um emissor de faturas, comunique-se com um gerente para adicionar um ID de cliente.</w:t>
      </w:r>
    </w:p>
    <w:p w:rsidR="008D4E1A" w:rsidRDefault="008D4E1A" w:rsidP="008D4E1A">
      <w:pPr>
        <w:pStyle w:val="PargrafodaLista"/>
        <w:numPr>
          <w:ilvl w:val="0"/>
          <w:numId w:val="12"/>
        </w:numPr>
      </w:pPr>
      <w:proofErr w:type="gramStart"/>
      <w:r>
        <w:t>Se verificará</w:t>
      </w:r>
      <w:proofErr w:type="gramEnd"/>
      <w:r>
        <w:t xml:space="preserve"> os seguintes campos LEDES contenham um valor: Número de assuntos do clientes, ID do fiscal do provedor, Número de fatura, Total da fatura e Data da fatura.</w:t>
      </w:r>
    </w:p>
    <w:p w:rsidR="008D4E1A" w:rsidRDefault="008D4E1A" w:rsidP="008D4E1A">
      <w:r w:rsidRPr="008D4E1A">
        <w:rPr>
          <w:b/>
        </w:rPr>
        <w:t>(!)</w:t>
      </w:r>
      <w:r>
        <w:t xml:space="preserve"> Tenha em mente que não se pode enviar um arquivo de faturas com os erros indicados anteriormente. Deve corrigir os erros para que o </w:t>
      </w:r>
      <w:proofErr w:type="spellStart"/>
      <w:r>
        <w:t>Corridor</w:t>
      </w:r>
      <w:proofErr w:type="spellEnd"/>
      <w:r>
        <w:t xml:space="preserve"> aceite o envio de faturas.</w:t>
      </w:r>
    </w:p>
    <w:p w:rsidR="008D4E1A" w:rsidRDefault="008D4E1A" w:rsidP="008D4E1A">
      <w:pPr>
        <w:pStyle w:val="PargrafodaLista"/>
        <w:numPr>
          <w:ilvl w:val="0"/>
          <w:numId w:val="11"/>
        </w:numPr>
      </w:pPr>
      <w:proofErr w:type="gramStart"/>
      <w:r>
        <w:t>Se realizam</w:t>
      </w:r>
      <w:proofErr w:type="gramEnd"/>
      <w:r>
        <w:t xml:space="preserve"> validações adicionais que não impedem o envio do arquivo de faturas (mas, no entanto, enviar o arquivo com estes erros podem causar que a fatura seja rejeitada de acordo com as orientações de faturamento da empresa cliente).</w:t>
      </w:r>
    </w:p>
    <w:p w:rsidR="008D4E1A" w:rsidRPr="008D4E1A" w:rsidRDefault="008D4E1A" w:rsidP="008D4E1A">
      <w:pPr>
        <w:pStyle w:val="PargrafodaLista"/>
        <w:numPr>
          <w:ilvl w:val="0"/>
          <w:numId w:val="16"/>
        </w:numPr>
        <w:rPr>
          <w:rStyle w:val="apple-converted-space"/>
        </w:rPr>
      </w:pPr>
      <w:r>
        <w:t xml:space="preserve">O total de elemento de linha deve ser igual a: </w:t>
      </w:r>
      <w:r w:rsidRPr="008D4E1A">
        <w:rPr>
          <w:rFonts w:cs="Arial"/>
          <w:color w:val="222222"/>
          <w:shd w:val="clear" w:color="auto" w:fill="FFFFFF"/>
        </w:rPr>
        <w:t>(taxa*unidade</w:t>
      </w:r>
      <w:proofErr w:type="gramStart"/>
      <w:r w:rsidRPr="008D4E1A">
        <w:rPr>
          <w:rFonts w:cs="Arial"/>
          <w:color w:val="222222"/>
          <w:shd w:val="clear" w:color="auto" w:fill="FFFFFF"/>
        </w:rPr>
        <w:t>)</w:t>
      </w:r>
      <w:proofErr w:type="gramEnd"/>
      <w:r w:rsidRPr="008D4E1A">
        <w:rPr>
          <w:rFonts w:cs="Arial"/>
          <w:color w:val="222222"/>
          <w:shd w:val="clear" w:color="auto" w:fill="FFFFFF"/>
        </w:rPr>
        <w:t>+desconto+total de impostos (se os elementos de linha incluírem taxa e impostos).</w:t>
      </w:r>
      <w:r>
        <w:rPr>
          <w:rStyle w:val="apple-converted-space"/>
          <w:rFonts w:cs="Arial"/>
          <w:color w:val="222222"/>
          <w:sz w:val="19"/>
          <w:szCs w:val="19"/>
          <w:shd w:val="clear" w:color="auto" w:fill="FFFFFF"/>
        </w:rPr>
        <w:t> </w:t>
      </w:r>
    </w:p>
    <w:p w:rsidR="008D4E1A" w:rsidRDefault="008D4E1A" w:rsidP="008D4E1A">
      <w:pPr>
        <w:pStyle w:val="PargrafodaLista"/>
        <w:numPr>
          <w:ilvl w:val="0"/>
          <w:numId w:val="16"/>
        </w:numPr>
      </w:pPr>
      <w:r>
        <w:t xml:space="preserve">O total da fatura deve ser igual </w:t>
      </w:r>
      <w:proofErr w:type="gramStart"/>
      <w:r>
        <w:t>a</w:t>
      </w:r>
      <w:proofErr w:type="gramEnd"/>
      <w:r>
        <w:t xml:space="preserve"> soma de todos os elementos de linha</w:t>
      </w:r>
    </w:p>
    <w:p w:rsidR="008D4E1A" w:rsidRDefault="008D4E1A" w:rsidP="008D4E1A">
      <w:pPr>
        <w:pStyle w:val="PargrafodaLista"/>
        <w:numPr>
          <w:ilvl w:val="0"/>
          <w:numId w:val="16"/>
        </w:numPr>
      </w:pPr>
      <w:r>
        <w:t xml:space="preserve">A data de inicio do faturamento deve ser anterior </w:t>
      </w:r>
      <w:proofErr w:type="gramStart"/>
      <w:r>
        <w:t>a</w:t>
      </w:r>
      <w:proofErr w:type="gramEnd"/>
      <w:r>
        <w:t xml:space="preserve"> data de termino do faturamento e todos os elementos de linha devem estar dentro do período de faturamento.</w:t>
      </w:r>
    </w:p>
    <w:p w:rsidR="008D4E1A" w:rsidRDefault="008D4E1A" w:rsidP="008D4E1A">
      <w:pPr>
        <w:pStyle w:val="PargrafodaLista"/>
        <w:numPr>
          <w:ilvl w:val="0"/>
          <w:numId w:val="16"/>
        </w:numPr>
      </w:pPr>
      <w:r>
        <w:lastRenderedPageBreak/>
        <w:t>Verificar-se-á que os seguintes campos de LEDES contenham um valor. Unidades (honorários e gastos)</w:t>
      </w:r>
      <w:proofErr w:type="gramStart"/>
      <w:r>
        <w:t>, Taxa</w:t>
      </w:r>
      <w:proofErr w:type="gramEnd"/>
      <w:r>
        <w:t xml:space="preserve"> (honorários e câmbios) e ID do contador (honorários).</w:t>
      </w:r>
    </w:p>
    <w:p w:rsidR="008D4E1A" w:rsidRDefault="008D4E1A" w:rsidP="008D4E1A">
      <w:pPr>
        <w:pStyle w:val="PargrafodaLista"/>
        <w:numPr>
          <w:ilvl w:val="0"/>
          <w:numId w:val="11"/>
        </w:numPr>
      </w:pPr>
      <w:r>
        <w:t xml:space="preserve">Opcionalmente, marque a caixa de verificação </w:t>
      </w:r>
      <w:r>
        <w:rPr>
          <w:i/>
        </w:rPr>
        <w:t>Ignorar erros de validação</w:t>
      </w:r>
      <w:r>
        <w:t xml:space="preserve"> para enviar o arquivo com qualquer das validações de erros adicionais encontrados no passo </w:t>
      </w:r>
      <w:proofErr w:type="gramStart"/>
      <w:r>
        <w:t>5</w:t>
      </w:r>
      <w:proofErr w:type="gramEnd"/>
      <w:r>
        <w:t xml:space="preserve">. Realizam-se verificações do formato LEDES em todos os arquivos enviados e qualquer erro impedirá o envio da fatura, porque esta caixa de verificação não será ativada se encontrar erros do passo </w:t>
      </w:r>
      <w:proofErr w:type="gramStart"/>
      <w:r>
        <w:t>4</w:t>
      </w:r>
      <w:proofErr w:type="gramEnd"/>
      <w:r>
        <w:t>.</w:t>
      </w:r>
    </w:p>
    <w:p w:rsidR="008D4E1A" w:rsidRDefault="008D4E1A" w:rsidP="008D4E1A">
      <w:pPr>
        <w:pStyle w:val="PargrafodaLista"/>
        <w:numPr>
          <w:ilvl w:val="0"/>
          <w:numId w:val="11"/>
        </w:numPr>
      </w:pPr>
      <w:r>
        <w:t xml:space="preserve">Se a empresa cliente tiver configurado com a aplicação de administração para aceitar os documentos anexados com as faturas, adicionar anexos, como recibos, ao arquivo por </w:t>
      </w:r>
      <w:proofErr w:type="gramStart"/>
      <w:r>
        <w:t>cada</w:t>
      </w:r>
      <w:proofErr w:type="gramEnd"/>
      <w:r>
        <w:t xml:space="preserve"> faturas. Clique no botão </w:t>
      </w:r>
      <w:r>
        <w:rPr>
          <w:b/>
        </w:rPr>
        <w:t>Anexar</w:t>
      </w:r>
      <w:r>
        <w:t xml:space="preserve"> junto </w:t>
      </w:r>
      <w:proofErr w:type="gramStart"/>
      <w:r>
        <w:t>a</w:t>
      </w:r>
      <w:proofErr w:type="gramEnd"/>
      <w:r>
        <w:t xml:space="preserve"> fatura correspondente e navegue até o documento anexado. Os documentos anexados tem um tamanho máximo de 20MB por envio. Para eliminar documentos anexados antes do envio, clique no botão </w:t>
      </w:r>
      <w:r w:rsidRPr="008D4E1A">
        <w:rPr>
          <w:b/>
        </w:rPr>
        <w:t>Eliminar</w:t>
      </w:r>
      <w:r>
        <w:t xml:space="preserve"> junto ao nome do documento anexado.</w:t>
      </w:r>
    </w:p>
    <w:p w:rsidR="008D4E1A" w:rsidRDefault="008D4E1A" w:rsidP="008D4E1A">
      <w:r w:rsidRPr="007D3C66">
        <w:rPr>
          <w:b/>
        </w:rPr>
        <w:t>(!)</w:t>
      </w:r>
      <w:r>
        <w:t xml:space="preserve"> Um arquivo LEDES pode converter várias faturas e cada fatura pode conter vários anexos.</w:t>
      </w:r>
    </w:p>
    <w:p w:rsidR="008D4E1A" w:rsidRDefault="007A1DD7" w:rsidP="008D4E1A">
      <w:pPr>
        <w:pStyle w:val="PargrafodaLista"/>
        <w:numPr>
          <w:ilvl w:val="0"/>
          <w:numId w:val="11"/>
        </w:numPr>
      </w:pPr>
      <w:r>
        <w:t xml:space="preserve">Clique no botão </w:t>
      </w:r>
      <w:r>
        <w:rPr>
          <w:b/>
        </w:rPr>
        <w:t xml:space="preserve">Enviar arquivo </w:t>
      </w:r>
      <w:proofErr w:type="gramStart"/>
      <w:r>
        <w:rPr>
          <w:b/>
        </w:rPr>
        <w:t>LEDES</w:t>
      </w:r>
      <w:proofErr w:type="gramEnd"/>
    </w:p>
    <w:p w:rsidR="007A1DD7" w:rsidRDefault="007A1DD7" w:rsidP="007A1DD7">
      <w:r w:rsidRPr="00B66ECF">
        <w:rPr>
          <w:b/>
        </w:rPr>
        <w:t>(!)</w:t>
      </w:r>
      <w:r w:rsidR="00B66ECF">
        <w:t xml:space="preserve"> </w:t>
      </w:r>
      <w:r>
        <w:t xml:space="preserve">Depois do envio se realiza a validação das regras de negócios e uma vez que chega a aplicação da administração. Por exemplos, o arquivo pode passar as verificações iniciais de erro no formato LEDES devido ao valor que tem no campo Número de assunto do cliente, porém pode ser rejeitado quando chega </w:t>
      </w:r>
      <w:proofErr w:type="gramStart"/>
      <w:r>
        <w:t>a</w:t>
      </w:r>
      <w:proofErr w:type="gramEnd"/>
      <w:r>
        <w:t xml:space="preserve"> administração devido ao Número de assuntos do cliente que não é válido.</w:t>
      </w:r>
    </w:p>
    <w:p w:rsidR="007A1DD7" w:rsidRDefault="007A1DD7" w:rsidP="007A1DD7">
      <w:r>
        <w:t xml:space="preserve">Uma vez enviado, a página indicará que o arquivo </w:t>
      </w:r>
      <w:proofErr w:type="gramStart"/>
      <w:r>
        <w:t>LEDES</w:t>
      </w:r>
      <w:proofErr w:type="gramEnd"/>
      <w:r>
        <w:t xml:space="preserve"> enviou um carimbo com a data e hora. </w:t>
      </w:r>
      <w:proofErr w:type="gramStart"/>
      <w:r>
        <w:t>O arquivo LEDES</w:t>
      </w:r>
      <w:proofErr w:type="gramEnd"/>
      <w:r>
        <w:t xml:space="preserve"> aparecerá na página </w:t>
      </w:r>
      <w:r w:rsidRPr="007A1DD7">
        <w:rPr>
          <w:b/>
        </w:rPr>
        <w:t>Faturas: Estado</w:t>
      </w:r>
      <w:r>
        <w:t>.</w:t>
      </w:r>
    </w:p>
    <w:p w:rsidR="007A1DD7" w:rsidRDefault="007A1DD7" w:rsidP="007A1DD7">
      <w:r>
        <w:t xml:space="preserve">Navegue ao arquivo </w:t>
      </w:r>
      <w:proofErr w:type="gramStart"/>
      <w:r>
        <w:t>LEDES desejado</w:t>
      </w:r>
      <w:proofErr w:type="gramEnd"/>
      <w:r>
        <w:t xml:space="preserve"> para enviar a esta empresa cliente clicando no link</w:t>
      </w:r>
      <w:r w:rsidRPr="007A1DD7">
        <w:rPr>
          <w:b/>
        </w:rPr>
        <w:t xml:space="preserve"> Inicio</w:t>
      </w:r>
      <w:r>
        <w:t xml:space="preserve"> para retornar a </w:t>
      </w:r>
      <w:r w:rsidR="00B66ECF">
        <w:t>pagina inicial</w:t>
      </w:r>
      <w:r>
        <w:t xml:space="preserve"> para selecionar outra empresa cliente. Não é necessário fechar ou reiniciar a sessão para trocar de clientes.</w:t>
      </w:r>
    </w:p>
    <w:p w:rsidR="007A1DD7" w:rsidRDefault="007A1DD7" w:rsidP="007A1DD7"/>
    <w:p w:rsidR="007A1DD7" w:rsidRPr="007A1DD7" w:rsidRDefault="007A1DD7" w:rsidP="007A1DD7">
      <w:pPr>
        <w:rPr>
          <w:b/>
          <w:sz w:val="26"/>
          <w:szCs w:val="26"/>
        </w:rPr>
      </w:pPr>
      <w:r w:rsidRPr="007A1DD7">
        <w:rPr>
          <w:b/>
          <w:sz w:val="26"/>
          <w:szCs w:val="26"/>
        </w:rPr>
        <w:t>CRIAR UMA FATURA MANUALMENTE</w:t>
      </w:r>
    </w:p>
    <w:p w:rsidR="007A1DD7" w:rsidRDefault="007A1DD7" w:rsidP="007A1DD7"/>
    <w:p w:rsidR="007A1DD7" w:rsidRDefault="007A1DD7" w:rsidP="007A1DD7">
      <w:r>
        <w:t xml:space="preserve">Quando criar manualmente uma fatura, envia-la ao </w:t>
      </w:r>
      <w:proofErr w:type="spellStart"/>
      <w:r>
        <w:t>Corridor</w:t>
      </w:r>
      <w:proofErr w:type="spellEnd"/>
      <w:r>
        <w:t>, cada fatura pode se referir a apenas um assunto. Se precisar de vários assuntos, criar várias faturas.</w:t>
      </w:r>
    </w:p>
    <w:p w:rsidR="007A1DD7" w:rsidRPr="00B66ECF" w:rsidRDefault="007A1DD7" w:rsidP="007A1DD7">
      <w:r w:rsidRPr="00B66ECF">
        <w:t>Para criar uma fartura manualmente</w:t>
      </w:r>
      <w:r w:rsidR="00B66ECF">
        <w:t>:</w:t>
      </w:r>
    </w:p>
    <w:p w:rsidR="007A1DD7" w:rsidRDefault="007A1DD7" w:rsidP="007A1DD7">
      <w:pPr>
        <w:pStyle w:val="PargrafodaLista"/>
        <w:numPr>
          <w:ilvl w:val="0"/>
          <w:numId w:val="18"/>
        </w:numPr>
      </w:pPr>
      <w:r>
        <w:t xml:space="preserve">Faça </w:t>
      </w:r>
      <w:proofErr w:type="spellStart"/>
      <w:r>
        <w:t>login</w:t>
      </w:r>
      <w:proofErr w:type="spellEnd"/>
      <w:r>
        <w:t xml:space="preserve"> no site do </w:t>
      </w:r>
      <w:proofErr w:type="spellStart"/>
      <w:r>
        <w:t>Corridor</w:t>
      </w:r>
      <w:proofErr w:type="spellEnd"/>
      <w:r>
        <w:t>. Os administradores, gerentes e emissores podem enviar faturas.</w:t>
      </w:r>
    </w:p>
    <w:p w:rsidR="007A1DD7" w:rsidRDefault="007A1DD7" w:rsidP="007A1DD7">
      <w:pPr>
        <w:pStyle w:val="PargrafodaLista"/>
        <w:numPr>
          <w:ilvl w:val="0"/>
          <w:numId w:val="18"/>
        </w:numPr>
      </w:pPr>
      <w:proofErr w:type="gramStart"/>
      <w:r>
        <w:t>Clique no nome da empresa cliente desejada</w:t>
      </w:r>
      <w:proofErr w:type="gramEnd"/>
    </w:p>
    <w:p w:rsidR="007A1DD7" w:rsidRDefault="007A1DD7" w:rsidP="007A1DD7">
      <w:pPr>
        <w:pStyle w:val="PargrafodaLista"/>
        <w:numPr>
          <w:ilvl w:val="0"/>
          <w:numId w:val="18"/>
        </w:numPr>
      </w:pPr>
      <w:r>
        <w:t xml:space="preserve">Na página </w:t>
      </w:r>
      <w:r w:rsidRPr="007A1DD7">
        <w:rPr>
          <w:b/>
        </w:rPr>
        <w:t xml:space="preserve">Faturas: Envio </w:t>
      </w:r>
      <w:proofErr w:type="spellStart"/>
      <w:r w:rsidRPr="007A1DD7">
        <w:rPr>
          <w:b/>
        </w:rPr>
        <w:t>Eletronico</w:t>
      </w:r>
      <w:proofErr w:type="spellEnd"/>
      <w:r>
        <w:t xml:space="preserve">, </w:t>
      </w:r>
      <w:proofErr w:type="gramStart"/>
      <w:r>
        <w:t xml:space="preserve">clique no link </w:t>
      </w:r>
      <w:r w:rsidRPr="007A1DD7">
        <w:rPr>
          <w:b/>
        </w:rPr>
        <w:t>Envio</w:t>
      </w:r>
      <w:proofErr w:type="gramEnd"/>
      <w:r w:rsidRPr="007A1DD7">
        <w:rPr>
          <w:b/>
        </w:rPr>
        <w:t xml:space="preserve"> Manual</w:t>
      </w:r>
      <w:r>
        <w:t xml:space="preserve"> e selecione </w:t>
      </w:r>
      <w:r w:rsidRPr="007A1DD7">
        <w:rPr>
          <w:i/>
        </w:rPr>
        <w:t>Criar Novo</w:t>
      </w:r>
      <w:r>
        <w:t>.</w:t>
      </w:r>
    </w:p>
    <w:p w:rsidR="007A1DD7" w:rsidRDefault="007A1DD7" w:rsidP="007A1DD7">
      <w:pPr>
        <w:pStyle w:val="PargrafodaLista"/>
        <w:numPr>
          <w:ilvl w:val="0"/>
          <w:numId w:val="18"/>
        </w:numPr>
      </w:pPr>
      <w:r>
        <w:lastRenderedPageBreak/>
        <w:t xml:space="preserve">Na página </w:t>
      </w:r>
      <w:r w:rsidRPr="007A1DD7">
        <w:rPr>
          <w:b/>
        </w:rPr>
        <w:t>Faturas: Envio Manual</w:t>
      </w:r>
      <w:r>
        <w:t xml:space="preserve">, selecione o cliente desde o </w:t>
      </w:r>
      <w:proofErr w:type="gramStart"/>
      <w:r>
        <w:t>menu</w:t>
      </w:r>
      <w:proofErr w:type="gramEnd"/>
      <w:r>
        <w:t xml:space="preserve"> ID do cliente</w:t>
      </w:r>
    </w:p>
    <w:p w:rsidR="00DA7431" w:rsidRDefault="00DA7431" w:rsidP="00DA7431">
      <w:r w:rsidRPr="00B017B0">
        <w:rPr>
          <w:b/>
        </w:rPr>
        <w:t xml:space="preserve">(!) </w:t>
      </w:r>
      <w:r>
        <w:t xml:space="preserve">Se a ID do cliente não estiver disponível, um administrador, ou gerente pode adiciona-la ao </w:t>
      </w:r>
      <w:proofErr w:type="spellStart"/>
      <w:r>
        <w:t>Corridor</w:t>
      </w:r>
      <w:proofErr w:type="spellEnd"/>
      <w:r>
        <w:t xml:space="preserve">. Para adicionar </w:t>
      </w:r>
      <w:proofErr w:type="gramStart"/>
      <w:r>
        <w:t>uma ID</w:t>
      </w:r>
      <w:proofErr w:type="gramEnd"/>
      <w:r>
        <w:t xml:space="preserve"> do cliente, clique no link Ver ID do Cliente na barra de título da página </w:t>
      </w:r>
      <w:r w:rsidRPr="00B017B0">
        <w:rPr>
          <w:b/>
        </w:rPr>
        <w:t>Faturas: Envio Manual</w:t>
      </w:r>
      <w:r>
        <w:t>. Se você é um emissor de faturas, comunique-se com um administrador ou gerente para adicionar um ID do cliente.</w:t>
      </w:r>
    </w:p>
    <w:p w:rsidR="00B017B0" w:rsidRDefault="00B017B0" w:rsidP="00B017B0">
      <w:pPr>
        <w:pStyle w:val="PargrafodaLista"/>
        <w:numPr>
          <w:ilvl w:val="0"/>
          <w:numId w:val="18"/>
        </w:numPr>
      </w:pPr>
      <w:r>
        <w:t>Introduza a seguinte informação:</w:t>
      </w:r>
    </w:p>
    <w:p w:rsidR="00B017B0" w:rsidRDefault="00B017B0" w:rsidP="00B017B0">
      <w:pPr>
        <w:pStyle w:val="PargrafodaLista"/>
        <w:numPr>
          <w:ilvl w:val="0"/>
          <w:numId w:val="21"/>
        </w:numPr>
      </w:pPr>
      <w:r>
        <w:t>Escreva o identificador de faturas no quando de texto Número de Faturas</w:t>
      </w:r>
    </w:p>
    <w:p w:rsidR="00B017B0" w:rsidRDefault="00B017B0" w:rsidP="00B017B0">
      <w:pPr>
        <w:pStyle w:val="PargrafodaLista"/>
        <w:numPr>
          <w:ilvl w:val="0"/>
          <w:numId w:val="21"/>
        </w:numPr>
      </w:pPr>
      <w:r>
        <w:t>Se o provedor tem várias localizações, escreva o identificador do site na caixa de texto ID do provedor. Este identificador deve coincidir exatamente</w:t>
      </w:r>
      <w:proofErr w:type="gramStart"/>
      <w:r>
        <w:t xml:space="preserve">  </w:t>
      </w:r>
      <w:proofErr w:type="gramEnd"/>
      <w:r>
        <w:t>com o identificador de sua empresa utilizado pela empresa cliente na aplicação de administração.</w:t>
      </w:r>
    </w:p>
    <w:p w:rsidR="00B017B0" w:rsidRDefault="00B017B0" w:rsidP="00B017B0">
      <w:pPr>
        <w:pStyle w:val="PargrafodaLista"/>
        <w:numPr>
          <w:ilvl w:val="0"/>
          <w:numId w:val="21"/>
        </w:numPr>
      </w:pPr>
      <w:r>
        <w:t xml:space="preserve">Escreva a data da fatura no quadro de texto Data da fatura, clique no botão </w:t>
      </w:r>
      <w:r>
        <w:rPr>
          <w:b/>
        </w:rPr>
        <w:t>Calendário</w:t>
      </w:r>
      <w:r>
        <w:t xml:space="preserve"> para selecionar uma data.</w:t>
      </w:r>
    </w:p>
    <w:p w:rsidR="00B017B0" w:rsidRDefault="00B017B0" w:rsidP="00B017B0">
      <w:pPr>
        <w:pStyle w:val="PargrafodaLista"/>
        <w:numPr>
          <w:ilvl w:val="0"/>
          <w:numId w:val="21"/>
        </w:numPr>
      </w:pPr>
      <w:r>
        <w:t xml:space="preserve">Escreva as </w:t>
      </w:r>
      <w:proofErr w:type="spellStart"/>
      <w:r>
        <w:t>dtas</w:t>
      </w:r>
      <w:proofErr w:type="spellEnd"/>
      <w:r>
        <w:t xml:space="preserve"> de inicio e termino do período correspondente a fatura que está enviando nos quadros de texto: Data de inicio doo serviço e data de termino do serviço.</w:t>
      </w:r>
    </w:p>
    <w:p w:rsidR="00B017B0" w:rsidRDefault="00B017B0" w:rsidP="00B017B0">
      <w:pPr>
        <w:pStyle w:val="PargrafodaLista"/>
        <w:numPr>
          <w:ilvl w:val="0"/>
          <w:numId w:val="21"/>
        </w:numPr>
      </w:pPr>
      <w:r>
        <w:t xml:space="preserve">Indique o tipo de moeda (o valor predeterminado é USD: </w:t>
      </w:r>
      <w:proofErr w:type="gramStart"/>
      <w:r>
        <w:t>dólares Estado</w:t>
      </w:r>
      <w:proofErr w:type="gramEnd"/>
      <w:r>
        <w:t xml:space="preserve"> </w:t>
      </w:r>
      <w:proofErr w:type="spellStart"/>
      <w:r>
        <w:t>Unidense</w:t>
      </w:r>
      <w:proofErr w:type="spellEnd"/>
      <w:r>
        <w:t xml:space="preserve">) utilizado para o </w:t>
      </w:r>
      <w:r w:rsidR="00B35955">
        <w:t>Quantidade</w:t>
      </w:r>
      <w:r>
        <w:t xml:space="preserve"> da fatura. A entrada do campo Tipo de Moeda deve coincidir exatamente com o tipo de moeda utilizada pela empresa cliente.</w:t>
      </w:r>
    </w:p>
    <w:p w:rsidR="00B017B0" w:rsidRDefault="00B017B0" w:rsidP="00B017B0">
      <w:pPr>
        <w:pStyle w:val="PargrafodaLista"/>
        <w:numPr>
          <w:ilvl w:val="0"/>
          <w:numId w:val="21"/>
        </w:numPr>
      </w:pPr>
      <w:r>
        <w:t xml:space="preserve">Se a fatura está sujeita a impostos e a empresa cliente tem habilitado o apoio fiscal, o campo Taxa de Impostos aparece na página. Escreva a porcentagem com um número decimal (por exemplo: um imposto de 8,75% inserido desta forma: 0,0875) dos </w:t>
      </w:r>
      <w:proofErr w:type="gramStart"/>
      <w:r>
        <w:t>honorários/gastos</w:t>
      </w:r>
      <w:proofErr w:type="gramEnd"/>
      <w:r>
        <w:t xml:space="preserve"> gravados no quadro de texto Taxa de Impostos. Os impostos só podem ser inseridos para uma jurisdição única.</w:t>
      </w:r>
    </w:p>
    <w:p w:rsidR="00B017B0" w:rsidRDefault="00B017B0" w:rsidP="00B017B0"/>
    <w:p w:rsidR="00B017B0" w:rsidRDefault="00B017B0" w:rsidP="00B017B0">
      <w:r>
        <w:t>Para criar elementos de linha</w:t>
      </w:r>
      <w:r w:rsidR="00B66ECF">
        <w:t>:</w:t>
      </w:r>
    </w:p>
    <w:p w:rsidR="00B017B0" w:rsidRDefault="00B017B0" w:rsidP="00B017B0">
      <w:pPr>
        <w:pStyle w:val="PargrafodaLista"/>
        <w:numPr>
          <w:ilvl w:val="0"/>
          <w:numId w:val="22"/>
        </w:numPr>
      </w:pPr>
      <w:r>
        <w:t xml:space="preserve">Na área </w:t>
      </w:r>
      <w:r w:rsidRPr="00B017B0">
        <w:rPr>
          <w:i/>
        </w:rPr>
        <w:t>Detalhes da Fatura</w:t>
      </w:r>
      <w:r>
        <w:t xml:space="preserve">, clique no bota </w:t>
      </w:r>
      <w:r w:rsidRPr="00B017B0">
        <w:rPr>
          <w:b/>
        </w:rPr>
        <w:t>(+</w:t>
      </w:r>
      <w:proofErr w:type="gramStart"/>
      <w:r w:rsidRPr="00B017B0">
        <w:rPr>
          <w:b/>
        </w:rPr>
        <w:t>)Novo</w:t>
      </w:r>
      <w:proofErr w:type="gramEnd"/>
      <w:r>
        <w:t xml:space="preserve"> para introduzir uma informação de elemento de linha da fatura. Deve haver ao menos um elemento de linha na fatura.</w:t>
      </w:r>
    </w:p>
    <w:p w:rsidR="00B35955" w:rsidRDefault="00B35955" w:rsidP="00B017B0">
      <w:pPr>
        <w:pStyle w:val="PargrafodaLista"/>
        <w:numPr>
          <w:ilvl w:val="0"/>
          <w:numId w:val="22"/>
        </w:numPr>
      </w:pPr>
      <w:r>
        <w:t xml:space="preserve">Na página Envio Manual: Detalhes da Fatura introduza a informação para o elemento de linha. Os campos podem variar a pagina dependendo do tipo de honorário, um gasto ou desconto </w:t>
      </w:r>
      <w:proofErr w:type="gramStart"/>
      <w:r>
        <w:t>a nível de</w:t>
      </w:r>
      <w:proofErr w:type="gramEnd"/>
      <w:r>
        <w:t xml:space="preserve"> fatura.</w:t>
      </w:r>
    </w:p>
    <w:p w:rsidR="00B35955" w:rsidRDefault="00B35955" w:rsidP="00B017B0">
      <w:pPr>
        <w:pStyle w:val="PargrafodaLista"/>
        <w:numPr>
          <w:ilvl w:val="0"/>
          <w:numId w:val="22"/>
        </w:numPr>
      </w:pPr>
      <w:r>
        <w:t xml:space="preserve">Se a empresa cliente tiver </w:t>
      </w:r>
      <w:proofErr w:type="spellStart"/>
      <w:r>
        <w:t>habillitado</w:t>
      </w:r>
      <w:proofErr w:type="spellEnd"/>
      <w:r>
        <w:t xml:space="preserve"> o apoio fiscal, aparecerá um campo Quantidade de Imposto. Se corresponder, deve aplicar a taxa de imposto manualmente </w:t>
      </w:r>
      <w:proofErr w:type="gramStart"/>
      <w:r>
        <w:t>a</w:t>
      </w:r>
      <w:proofErr w:type="gramEnd"/>
      <w:r>
        <w:t xml:space="preserve"> quantidade base do elemento de linha e introduzir uma quantidade no quadro de texto Quantidade de Imposto</w:t>
      </w:r>
    </w:p>
    <w:p w:rsidR="00B35955" w:rsidRDefault="00B35955" w:rsidP="00B017B0">
      <w:pPr>
        <w:pStyle w:val="PargrafodaLista"/>
        <w:numPr>
          <w:ilvl w:val="0"/>
          <w:numId w:val="22"/>
        </w:numPr>
      </w:pPr>
      <w:r>
        <w:t xml:space="preserve">Clique em </w:t>
      </w:r>
      <w:r w:rsidRPr="00B35955">
        <w:rPr>
          <w:b/>
        </w:rPr>
        <w:t>Guardar</w:t>
      </w:r>
      <w:r>
        <w:t xml:space="preserve"> ou em </w:t>
      </w:r>
      <w:r w:rsidRPr="00B35955">
        <w:rPr>
          <w:b/>
        </w:rPr>
        <w:t xml:space="preserve">Guardar/Novo </w:t>
      </w:r>
      <w:r>
        <w:t xml:space="preserve">para introduzir outro elemento de linha. Clique em </w:t>
      </w:r>
      <w:r w:rsidRPr="00B35955">
        <w:rPr>
          <w:b/>
        </w:rPr>
        <w:t>Fechar</w:t>
      </w:r>
      <w:r>
        <w:t xml:space="preserve"> para introduzir todos os elementos de linha. Clique em </w:t>
      </w:r>
      <w:r w:rsidRPr="00B35955">
        <w:rPr>
          <w:b/>
        </w:rPr>
        <w:t>Sim</w:t>
      </w:r>
      <w:r>
        <w:t xml:space="preserve"> para fechar a janela,</w:t>
      </w:r>
    </w:p>
    <w:p w:rsidR="00B35955" w:rsidRDefault="00B35955" w:rsidP="00B35955">
      <w:pPr>
        <w:ind w:left="360"/>
      </w:pPr>
      <w:r w:rsidRPr="00B35955">
        <w:rPr>
          <w:b/>
        </w:rPr>
        <w:lastRenderedPageBreak/>
        <w:t xml:space="preserve">(!) </w:t>
      </w:r>
      <w:r>
        <w:t xml:space="preserve">Se um campo obrigatório não está completo, o </w:t>
      </w:r>
      <w:proofErr w:type="spellStart"/>
      <w:r>
        <w:t>Corridor</w:t>
      </w:r>
      <w:proofErr w:type="spellEnd"/>
      <w:r>
        <w:t xml:space="preserve"> solicitará que se introduza a informação para que se </w:t>
      </w:r>
      <w:proofErr w:type="gramStart"/>
      <w:r>
        <w:t>possa</w:t>
      </w:r>
      <w:proofErr w:type="gramEnd"/>
      <w:r>
        <w:t xml:space="preserve"> guardar os elementos de linha.</w:t>
      </w:r>
    </w:p>
    <w:p w:rsidR="00B35955" w:rsidRDefault="00B35955" w:rsidP="00B35955">
      <w:pPr>
        <w:ind w:left="360"/>
      </w:pPr>
    </w:p>
    <w:p w:rsidR="00B35955" w:rsidRPr="00B66ECF" w:rsidRDefault="00B35955" w:rsidP="00B35955">
      <w:pPr>
        <w:ind w:left="360"/>
      </w:pPr>
      <w:r w:rsidRPr="00B66ECF">
        <w:t>Para enviar a fatura criada manualmente</w:t>
      </w:r>
      <w:r w:rsidR="00B66ECF">
        <w:t>:</w:t>
      </w:r>
    </w:p>
    <w:p w:rsidR="00B35955" w:rsidRDefault="00B35955" w:rsidP="00B35955">
      <w:pPr>
        <w:pStyle w:val="PargrafodaLista"/>
        <w:numPr>
          <w:ilvl w:val="0"/>
          <w:numId w:val="23"/>
        </w:numPr>
      </w:pPr>
      <w:r>
        <w:t xml:space="preserve">Na página </w:t>
      </w:r>
      <w:r w:rsidRPr="00B35955">
        <w:rPr>
          <w:b/>
        </w:rPr>
        <w:t>Faturas: Envio Manual</w:t>
      </w:r>
      <w:r>
        <w:t>, clique em</w:t>
      </w:r>
      <w:r w:rsidRPr="00B35955">
        <w:rPr>
          <w:b/>
        </w:rPr>
        <w:t xml:space="preserve"> Continuar</w:t>
      </w:r>
      <w:r>
        <w:t>.</w:t>
      </w:r>
    </w:p>
    <w:p w:rsidR="00B35955" w:rsidRDefault="00B35955" w:rsidP="00B35955">
      <w:r>
        <w:t xml:space="preserve">(!) Se o campo obrigatório não está completo, o </w:t>
      </w:r>
      <w:proofErr w:type="spellStart"/>
      <w:r>
        <w:t>Corridor</w:t>
      </w:r>
      <w:proofErr w:type="spellEnd"/>
      <w:r>
        <w:t xml:space="preserve"> solicitará a introdução de uma informação para poder continuar.</w:t>
      </w:r>
    </w:p>
    <w:p w:rsidR="00B35955" w:rsidRDefault="00B35955" w:rsidP="00B35955">
      <w:pPr>
        <w:pStyle w:val="PargrafodaLista"/>
        <w:numPr>
          <w:ilvl w:val="0"/>
          <w:numId w:val="23"/>
        </w:numPr>
      </w:pPr>
      <w:r>
        <w:t xml:space="preserve">Clique em </w:t>
      </w:r>
      <w:r w:rsidRPr="00B35955">
        <w:rPr>
          <w:b/>
        </w:rPr>
        <w:t>Aceitar</w:t>
      </w:r>
      <w:r>
        <w:t xml:space="preserve"> no quadro de mensagens que informa o que é recomendável que se guarde uma copia da fatura no seu disco rígido local. Para corrigir uma fatura introduzida manualmente em caso de ser rejeitada por uma regra de negócios, deve guardar uma copia da fatura e usar os passos da pagina </w:t>
      </w:r>
      <w:r w:rsidRPr="00B35955">
        <w:rPr>
          <w:u w:val="single"/>
        </w:rPr>
        <w:t>Corrigir uma Fatura Introduzida Manualmente</w:t>
      </w:r>
      <w:r>
        <w:t xml:space="preserve"> para reenviar à fatura.</w:t>
      </w:r>
    </w:p>
    <w:p w:rsidR="00B35955" w:rsidRDefault="00B35955" w:rsidP="00B35955">
      <w:pPr>
        <w:pStyle w:val="PargrafodaLista"/>
        <w:numPr>
          <w:ilvl w:val="0"/>
          <w:numId w:val="23"/>
        </w:numPr>
      </w:pPr>
      <w:r>
        <w:t xml:space="preserve">Selecione a localização que você deseja guardar o arquivo, depois clique em </w:t>
      </w:r>
      <w:r w:rsidRPr="00B35955">
        <w:rPr>
          <w:b/>
        </w:rPr>
        <w:t>Guardar</w:t>
      </w:r>
      <w:r>
        <w:t>.</w:t>
      </w:r>
    </w:p>
    <w:p w:rsidR="00B35955" w:rsidRDefault="00B35955" w:rsidP="00B35955">
      <w:r w:rsidRPr="00B35955">
        <w:rPr>
          <w:b/>
        </w:rPr>
        <w:t xml:space="preserve">(!) </w:t>
      </w:r>
      <w:r>
        <w:t xml:space="preserve">O </w:t>
      </w:r>
      <w:proofErr w:type="spellStart"/>
      <w:r>
        <w:t>Corridor</w:t>
      </w:r>
      <w:proofErr w:type="spellEnd"/>
      <w:r>
        <w:t xml:space="preserve"> utiliza a convenção de nomenclatura para todos os arquivos de faturas </w:t>
      </w:r>
      <w:proofErr w:type="spellStart"/>
      <w:r>
        <w:t>guradados</w:t>
      </w:r>
      <w:proofErr w:type="spellEnd"/>
      <w:r>
        <w:t xml:space="preserve">: </w:t>
      </w:r>
      <w:proofErr w:type="spellStart"/>
      <w:r w:rsidRPr="00B35955">
        <w:rPr>
          <w:u w:val="single"/>
        </w:rPr>
        <w:t>Coor</w:t>
      </w:r>
      <w:proofErr w:type="spellEnd"/>
      <w:r>
        <w:t xml:space="preserve"> </w:t>
      </w:r>
      <w:r w:rsidRPr="00B35955">
        <w:rPr>
          <w:i/>
        </w:rPr>
        <w:t>&lt;</w:t>
      </w:r>
      <w:proofErr w:type="spellStart"/>
      <w:r w:rsidRPr="00B35955">
        <w:rPr>
          <w:i/>
        </w:rPr>
        <w:t>invoice_number</w:t>
      </w:r>
      <w:proofErr w:type="spellEnd"/>
      <w:r w:rsidRPr="00B35955">
        <w:rPr>
          <w:i/>
        </w:rPr>
        <w:t>&gt;</w:t>
      </w:r>
      <w:proofErr w:type="gramStart"/>
      <w:r w:rsidRPr="00B35955">
        <w:rPr>
          <w:i/>
        </w:rPr>
        <w:t>AAAADDHHMM</w:t>
      </w:r>
      <w:r>
        <w:t>.</w:t>
      </w:r>
      <w:proofErr w:type="gramEnd"/>
      <w:r w:rsidRPr="00B35955">
        <w:rPr>
          <w:u w:val="single"/>
        </w:rPr>
        <w:t>XML</w:t>
      </w:r>
      <w:r>
        <w:t xml:space="preserve">, onde </w:t>
      </w:r>
      <w:r w:rsidRPr="00B35955">
        <w:rPr>
          <w:i/>
        </w:rPr>
        <w:t>&lt;</w:t>
      </w:r>
      <w:proofErr w:type="spellStart"/>
      <w:r w:rsidRPr="00B35955">
        <w:rPr>
          <w:i/>
        </w:rPr>
        <w:t>invoice_number</w:t>
      </w:r>
      <w:proofErr w:type="spellEnd"/>
      <w:r w:rsidRPr="00B35955">
        <w:rPr>
          <w:i/>
        </w:rPr>
        <w:t>&gt;</w:t>
      </w:r>
      <w:r>
        <w:t xml:space="preserve"> é o texto introduzido no campo Número de Fatura, AAAA é o ano de quatro dígitos, MM é o mês de dois dígitos, DD é o dia e HHMM é a hora que de criação do arquivo usando um relógio de 24 hora como referencia. Mesmo se um arquivo seja renomeado durante o processo de salvamento, o </w:t>
      </w:r>
      <w:proofErr w:type="spellStart"/>
      <w:r>
        <w:t>Corridor</w:t>
      </w:r>
      <w:proofErr w:type="spellEnd"/>
      <w:r>
        <w:t xml:space="preserve"> consultará o arquivo usando na convenção de nomenclatura anteriormente (consulte a pagina </w:t>
      </w:r>
      <w:r w:rsidRPr="00B35955">
        <w:rPr>
          <w:b/>
        </w:rPr>
        <w:t>Fatura: Status</w:t>
      </w:r>
      <w:proofErr w:type="gramStart"/>
      <w:r>
        <w:t>)</w:t>
      </w:r>
      <w:proofErr w:type="gramEnd"/>
    </w:p>
    <w:p w:rsidR="00B35955" w:rsidRDefault="00B35955" w:rsidP="00B35955">
      <w:pPr>
        <w:pStyle w:val="PargrafodaLista"/>
        <w:numPr>
          <w:ilvl w:val="0"/>
          <w:numId w:val="23"/>
        </w:numPr>
      </w:pPr>
      <w:proofErr w:type="gramStart"/>
      <w:r>
        <w:t>Se realizam</w:t>
      </w:r>
      <w:proofErr w:type="gramEnd"/>
      <w:r>
        <w:t xml:space="preserve"> a validação adicional que não impedem o envio do arquivo de faturas (no entanto, enviar o arquivo com estes erros podem causar que a fatura seja rejeitada de acordo com as orientações do faturamento da empresa cliente.).</w:t>
      </w:r>
    </w:p>
    <w:p w:rsidR="00B35955" w:rsidRDefault="00B35955" w:rsidP="00B35955">
      <w:pPr>
        <w:pStyle w:val="PargrafodaLista"/>
        <w:numPr>
          <w:ilvl w:val="0"/>
          <w:numId w:val="29"/>
        </w:numPr>
      </w:pPr>
      <w:r>
        <w:t>O total de elementos de linha deve ser igual a (taxa*unidade</w:t>
      </w:r>
      <w:proofErr w:type="gramStart"/>
      <w:r>
        <w:t>)</w:t>
      </w:r>
      <w:proofErr w:type="gramEnd"/>
      <w:r>
        <w:t>+desconto+total de impostos (se o elemento de linha incluir impostos e descontos).</w:t>
      </w:r>
    </w:p>
    <w:p w:rsidR="00B35955" w:rsidRDefault="00B35955" w:rsidP="00B35955">
      <w:pPr>
        <w:pStyle w:val="PargrafodaLista"/>
        <w:numPr>
          <w:ilvl w:val="0"/>
          <w:numId w:val="29"/>
        </w:numPr>
      </w:pPr>
      <w:r>
        <w:t xml:space="preserve">O total da fatura deve ser igual </w:t>
      </w:r>
      <w:proofErr w:type="gramStart"/>
      <w:r>
        <w:t>a</w:t>
      </w:r>
      <w:proofErr w:type="gramEnd"/>
      <w:r>
        <w:t xml:space="preserve"> soma de todos os elementos de linha</w:t>
      </w:r>
    </w:p>
    <w:p w:rsidR="00B35955" w:rsidRDefault="00B35955" w:rsidP="00B35955">
      <w:pPr>
        <w:pStyle w:val="PargrafodaLista"/>
        <w:numPr>
          <w:ilvl w:val="0"/>
          <w:numId w:val="29"/>
        </w:numPr>
      </w:pPr>
      <w:r>
        <w:t xml:space="preserve">A data de inicio </w:t>
      </w:r>
      <w:proofErr w:type="gramStart"/>
      <w:r>
        <w:t>da faturamento</w:t>
      </w:r>
      <w:proofErr w:type="gramEnd"/>
      <w:r>
        <w:t xml:space="preserve"> deve ser anterior a data de termino de faturamento e todos o elementos de linha devem estar dentro do período da data de faturamento.</w:t>
      </w:r>
    </w:p>
    <w:p w:rsidR="00B35955" w:rsidRDefault="00B35955" w:rsidP="00B35955">
      <w:pPr>
        <w:pStyle w:val="PargrafodaLista"/>
        <w:numPr>
          <w:ilvl w:val="0"/>
          <w:numId w:val="29"/>
        </w:numPr>
      </w:pPr>
      <w:r>
        <w:t xml:space="preserve">Verificar se </w:t>
      </w:r>
      <w:proofErr w:type="gramStart"/>
      <w:r>
        <w:t>os seguintes campos LEDES</w:t>
      </w:r>
      <w:proofErr w:type="gramEnd"/>
      <w:r>
        <w:t xml:space="preserve"> contém um valor: Unidades (honorários e gastos), Taxa (honorários e cambio) e ID do contador (honorários)</w:t>
      </w:r>
    </w:p>
    <w:p w:rsidR="00B35955" w:rsidRDefault="00B35955" w:rsidP="00B35955">
      <w:r>
        <w:t xml:space="preserve">Opcionalmente, marque a caixa de verificação </w:t>
      </w:r>
      <w:r w:rsidRPr="00B35955">
        <w:rPr>
          <w:i/>
        </w:rPr>
        <w:t>Ignorar erros de validação</w:t>
      </w:r>
      <w:r>
        <w:t xml:space="preserve"> para enviar o arquivo com qualquer das validações de erros adicionais encontrados.</w:t>
      </w:r>
    </w:p>
    <w:p w:rsidR="00B35955" w:rsidRDefault="00B35955" w:rsidP="00B35955">
      <w:pPr>
        <w:pStyle w:val="PargrafodaLista"/>
        <w:numPr>
          <w:ilvl w:val="0"/>
          <w:numId w:val="23"/>
        </w:numPr>
      </w:pPr>
      <w:r>
        <w:t xml:space="preserve">Se a empresa cliente configurou a aplicação de administração para aceitar documentos anexados com as faturas, adicionar anexos, como recibos, ao arquivo por cada fatura na pagina </w:t>
      </w:r>
      <w:r w:rsidRPr="00B35955">
        <w:rPr>
          <w:b/>
        </w:rPr>
        <w:t>Faturas: Envio Manual</w:t>
      </w:r>
      <w:r>
        <w:t xml:space="preserve">. Clique no botão </w:t>
      </w:r>
      <w:r w:rsidRPr="00B35955">
        <w:rPr>
          <w:b/>
        </w:rPr>
        <w:t>Anexar</w:t>
      </w:r>
      <w:r>
        <w:t xml:space="preserve"> junto à fatura e navegue até o documento anexado. Os documentos anexados tem um tamanho máximo de 20MB </w:t>
      </w:r>
      <w:proofErr w:type="gramStart"/>
      <w:r>
        <w:t>pro envio</w:t>
      </w:r>
      <w:proofErr w:type="gramEnd"/>
      <w:r>
        <w:t xml:space="preserve">. Para eliminar </w:t>
      </w:r>
      <w:proofErr w:type="gramStart"/>
      <w:r>
        <w:lastRenderedPageBreak/>
        <w:t>documentos anexado antes do envio</w:t>
      </w:r>
      <w:proofErr w:type="gramEnd"/>
      <w:r>
        <w:t xml:space="preserve">, clique em </w:t>
      </w:r>
      <w:r w:rsidRPr="0063200F">
        <w:rPr>
          <w:b/>
        </w:rPr>
        <w:t>Eliminar</w:t>
      </w:r>
      <w:r>
        <w:t xml:space="preserve"> junto ao nome do documento anexado</w:t>
      </w:r>
      <w:r w:rsidR="0063200F">
        <w:t>.</w:t>
      </w:r>
    </w:p>
    <w:p w:rsidR="0063200F" w:rsidRDefault="0063200F" w:rsidP="00B35955">
      <w:pPr>
        <w:pStyle w:val="PargrafodaLista"/>
        <w:numPr>
          <w:ilvl w:val="0"/>
          <w:numId w:val="23"/>
        </w:numPr>
      </w:pPr>
      <w:r>
        <w:t xml:space="preserve">Clique </w:t>
      </w:r>
      <w:r w:rsidR="00A41DA2">
        <w:t>no botão</w:t>
      </w:r>
      <w:r>
        <w:t xml:space="preserve"> </w:t>
      </w:r>
      <w:r w:rsidR="00A41DA2">
        <w:rPr>
          <w:b/>
        </w:rPr>
        <w:t xml:space="preserve">Enviar Arquivo </w:t>
      </w:r>
      <w:proofErr w:type="gramStart"/>
      <w:r w:rsidR="00A41DA2">
        <w:rPr>
          <w:b/>
        </w:rPr>
        <w:t>LEDES</w:t>
      </w:r>
      <w:proofErr w:type="gramEnd"/>
      <w:r w:rsidR="00A41DA2">
        <w:rPr>
          <w:b/>
        </w:rPr>
        <w:t>.</w:t>
      </w:r>
    </w:p>
    <w:p w:rsidR="00A41DA2" w:rsidRDefault="00A41DA2" w:rsidP="00A41DA2"/>
    <w:p w:rsidR="00A41DA2" w:rsidRPr="00A41DA2" w:rsidRDefault="00A41DA2" w:rsidP="00A41DA2">
      <w:pPr>
        <w:rPr>
          <w:b/>
          <w:sz w:val="26"/>
          <w:szCs w:val="26"/>
        </w:rPr>
      </w:pPr>
      <w:r w:rsidRPr="00A41DA2">
        <w:rPr>
          <w:b/>
          <w:sz w:val="26"/>
          <w:szCs w:val="26"/>
        </w:rPr>
        <w:t>CORRIGIR UMA FATURA INTRODUZIDA MANUALMENTE</w:t>
      </w:r>
    </w:p>
    <w:p w:rsidR="00A41DA2" w:rsidRDefault="00A41DA2" w:rsidP="00A41DA2"/>
    <w:p w:rsidR="00A41DA2" w:rsidRDefault="00A41DA2" w:rsidP="00A41DA2">
      <w:r>
        <w:t xml:space="preserve">Siga os passos descritos abaixo para corrigir uma fatura introduzida manualmente no </w:t>
      </w:r>
      <w:proofErr w:type="spellStart"/>
      <w:r>
        <w:t>Corridor</w:t>
      </w:r>
      <w:proofErr w:type="spellEnd"/>
      <w:r>
        <w:t xml:space="preserve"> pela empresa cliente selecionada e que foi rejeitada por uma regra de negócios.</w:t>
      </w:r>
    </w:p>
    <w:p w:rsidR="00A41DA2" w:rsidRDefault="00A41DA2" w:rsidP="00A41DA2"/>
    <w:p w:rsidR="00A41DA2" w:rsidRPr="00A41DA2" w:rsidRDefault="00A41DA2" w:rsidP="00A41DA2">
      <w:pPr>
        <w:rPr>
          <w:b/>
        </w:rPr>
      </w:pPr>
      <w:r w:rsidRPr="00A41DA2">
        <w:rPr>
          <w:b/>
        </w:rPr>
        <w:t>Para modificar a fatura introduzida manualmente</w:t>
      </w:r>
    </w:p>
    <w:p w:rsidR="00A41DA2" w:rsidRDefault="00A41DA2" w:rsidP="00A41DA2">
      <w:pPr>
        <w:pStyle w:val="PargrafodaLista"/>
        <w:numPr>
          <w:ilvl w:val="0"/>
          <w:numId w:val="30"/>
        </w:numPr>
      </w:pPr>
      <w:r>
        <w:t xml:space="preserve">Faça </w:t>
      </w:r>
      <w:proofErr w:type="spellStart"/>
      <w:r>
        <w:t>login</w:t>
      </w:r>
      <w:proofErr w:type="spellEnd"/>
      <w:r>
        <w:t xml:space="preserve"> no site do </w:t>
      </w:r>
      <w:proofErr w:type="spellStart"/>
      <w:r>
        <w:t>Corridor</w:t>
      </w:r>
      <w:proofErr w:type="spellEnd"/>
      <w:r>
        <w:t xml:space="preserve">. Os administradores, gerentes e emissores podem enviar </w:t>
      </w:r>
      <w:proofErr w:type="gramStart"/>
      <w:r>
        <w:t>faturas</w:t>
      </w:r>
      <w:proofErr w:type="gramEnd"/>
    </w:p>
    <w:p w:rsidR="00A41DA2" w:rsidRDefault="00A41DA2" w:rsidP="00A41DA2">
      <w:pPr>
        <w:pStyle w:val="PargrafodaLista"/>
        <w:numPr>
          <w:ilvl w:val="0"/>
          <w:numId w:val="30"/>
        </w:numPr>
      </w:pPr>
      <w:r>
        <w:t xml:space="preserve">Clique no nome da empresa cliente na sua </w:t>
      </w:r>
      <w:r w:rsidR="00B66ECF">
        <w:t>pagina inicial</w:t>
      </w:r>
    </w:p>
    <w:p w:rsidR="00A41DA2" w:rsidRDefault="00A41DA2" w:rsidP="00A41DA2">
      <w:pPr>
        <w:pStyle w:val="PargrafodaLista"/>
        <w:numPr>
          <w:ilvl w:val="0"/>
          <w:numId w:val="30"/>
        </w:numPr>
      </w:pPr>
      <w:r>
        <w:t xml:space="preserve">Na pagina Faturas: Envio </w:t>
      </w:r>
      <w:proofErr w:type="spellStart"/>
      <w:r>
        <w:t>Eletronico</w:t>
      </w:r>
      <w:proofErr w:type="spellEnd"/>
      <w:r>
        <w:t xml:space="preserve">, clique em Envio Manual e selecione Corrigir </w:t>
      </w:r>
      <w:proofErr w:type="gramStart"/>
      <w:r>
        <w:t>anterior</w:t>
      </w:r>
      <w:proofErr w:type="gramEnd"/>
    </w:p>
    <w:p w:rsidR="00A41DA2" w:rsidRDefault="00A41DA2" w:rsidP="00A41DA2">
      <w:pPr>
        <w:pStyle w:val="PargrafodaLista"/>
        <w:numPr>
          <w:ilvl w:val="0"/>
          <w:numId w:val="30"/>
        </w:numPr>
      </w:pPr>
      <w:r>
        <w:t xml:space="preserve">Na pagina Faturas: Envio </w:t>
      </w:r>
      <w:proofErr w:type="spellStart"/>
      <w:r>
        <w:t>Eletronico</w:t>
      </w:r>
      <w:proofErr w:type="spellEnd"/>
      <w:r>
        <w:t xml:space="preserve">, clique em Explorar, navegue até o arquivo salvo anteriormente e clique em Abrir. Os arquivos criados através do </w:t>
      </w:r>
      <w:proofErr w:type="spellStart"/>
      <w:r>
        <w:t>Corridor</w:t>
      </w:r>
      <w:proofErr w:type="spellEnd"/>
      <w:r>
        <w:t xml:space="preserve"> se codificam e não podem ser lidos por nenhum outro programa. Selecionar um arquivo diferente do arquivo de propriedades do </w:t>
      </w:r>
      <w:proofErr w:type="spellStart"/>
      <w:r>
        <w:t>Corridor</w:t>
      </w:r>
      <w:proofErr w:type="spellEnd"/>
      <w:r>
        <w:t xml:space="preserve"> gerará um erro “Formato do arquivo selecionado incorreto”. Só o </w:t>
      </w:r>
      <w:proofErr w:type="spellStart"/>
      <w:r>
        <w:t>usuario</w:t>
      </w:r>
      <w:proofErr w:type="spellEnd"/>
      <w:r>
        <w:t xml:space="preserve"> que criou a fatura pode abrir o arquivo de fatura codificado.</w:t>
      </w:r>
    </w:p>
    <w:p w:rsidR="00A41DA2" w:rsidRDefault="00A41DA2" w:rsidP="00A41DA2">
      <w:pPr>
        <w:pStyle w:val="PargrafodaLista"/>
        <w:numPr>
          <w:ilvl w:val="0"/>
          <w:numId w:val="30"/>
        </w:numPr>
      </w:pPr>
      <w:r>
        <w:t>Adicionar itens de linha</w:t>
      </w:r>
      <w:r w:rsidR="00B66ECF">
        <w:t xml:space="preserve"> </w:t>
      </w:r>
      <w:r>
        <w:t>ou mudar a fatura segundo seja necessário e clique em Continuar</w:t>
      </w:r>
    </w:p>
    <w:p w:rsidR="00A41DA2" w:rsidRDefault="00A41DA2" w:rsidP="00A41DA2">
      <w:pPr>
        <w:pStyle w:val="PargrafodaLista"/>
        <w:numPr>
          <w:ilvl w:val="0"/>
          <w:numId w:val="30"/>
        </w:numPr>
      </w:pPr>
      <w:r>
        <w:t xml:space="preserve">Clique em Aceitar no </w:t>
      </w:r>
      <w:r w:rsidR="00B66ECF">
        <w:t>quadro</w:t>
      </w:r>
      <w:r>
        <w:t xml:space="preserve"> de mensagem que informa que é recomendável que você guarde uma copia da fatura em seu disco rígido. Para corrigir uma fatura introduzida manualmente, você deve guardar a fatura.</w:t>
      </w:r>
    </w:p>
    <w:p w:rsidR="00A41DA2" w:rsidRDefault="00A41DA2" w:rsidP="00A41DA2">
      <w:pPr>
        <w:pStyle w:val="PargrafodaLista"/>
        <w:numPr>
          <w:ilvl w:val="0"/>
          <w:numId w:val="30"/>
        </w:numPr>
      </w:pPr>
      <w:r>
        <w:t>Selecione a localização que deseja guardar e clique em Salvar</w:t>
      </w:r>
    </w:p>
    <w:p w:rsidR="00A41DA2" w:rsidRDefault="00A41DA2" w:rsidP="00A41DA2">
      <w:pPr>
        <w:pStyle w:val="PargrafodaLista"/>
        <w:numPr>
          <w:ilvl w:val="0"/>
          <w:numId w:val="30"/>
        </w:numPr>
      </w:pPr>
      <w:r>
        <w:t>Se realizar validações adicionais que não impedem o envio do arquivo</w:t>
      </w:r>
      <w:r w:rsidR="00B66ECF">
        <w:t xml:space="preserve"> de faturas </w:t>
      </w:r>
      <w:proofErr w:type="gramStart"/>
      <w:r w:rsidR="00B66ECF">
        <w:t xml:space="preserve">( </w:t>
      </w:r>
      <w:proofErr w:type="gramEnd"/>
      <w:r w:rsidR="00B66ECF">
        <w:t>no entanto, enviar o arquivo com estes erros podem causar que a fatura seja rejeitada de acordo com as orientações de faturamento da empresa cliente):</w:t>
      </w:r>
    </w:p>
    <w:p w:rsidR="00B66ECF" w:rsidRPr="00B66ECF" w:rsidRDefault="00B66ECF" w:rsidP="00B66ECF">
      <w:pPr>
        <w:pStyle w:val="PargrafodaLista"/>
        <w:numPr>
          <w:ilvl w:val="0"/>
          <w:numId w:val="34"/>
        </w:numPr>
        <w:rPr>
          <w:rStyle w:val="apple-converted-space"/>
        </w:rPr>
      </w:pPr>
      <w:r>
        <w:t xml:space="preserve">O total de elemento de linha deve ser igual a: </w:t>
      </w:r>
      <w:r w:rsidRPr="00B66ECF">
        <w:rPr>
          <w:rFonts w:cs="Arial"/>
          <w:color w:val="222222"/>
          <w:shd w:val="clear" w:color="auto" w:fill="FFFFFF"/>
        </w:rPr>
        <w:t>(taxa*unidade</w:t>
      </w:r>
      <w:proofErr w:type="gramStart"/>
      <w:r w:rsidRPr="00B66ECF">
        <w:rPr>
          <w:rFonts w:cs="Arial"/>
          <w:color w:val="222222"/>
          <w:shd w:val="clear" w:color="auto" w:fill="FFFFFF"/>
        </w:rPr>
        <w:t>)</w:t>
      </w:r>
      <w:proofErr w:type="gramEnd"/>
      <w:r w:rsidRPr="00B66ECF">
        <w:rPr>
          <w:rFonts w:cs="Arial"/>
          <w:color w:val="222222"/>
          <w:shd w:val="clear" w:color="auto" w:fill="FFFFFF"/>
        </w:rPr>
        <w:t>+desconto+total de impostos (se os elementos de linha incluírem taxa e impostos).</w:t>
      </w:r>
      <w:r w:rsidRPr="00B66ECF">
        <w:rPr>
          <w:rStyle w:val="apple-converted-space"/>
          <w:rFonts w:cs="Arial"/>
          <w:color w:val="222222"/>
          <w:sz w:val="19"/>
          <w:szCs w:val="19"/>
          <w:shd w:val="clear" w:color="auto" w:fill="FFFFFF"/>
        </w:rPr>
        <w:t> </w:t>
      </w:r>
    </w:p>
    <w:p w:rsidR="00B66ECF" w:rsidRDefault="00B66ECF" w:rsidP="00B66ECF">
      <w:pPr>
        <w:pStyle w:val="PargrafodaLista"/>
        <w:numPr>
          <w:ilvl w:val="0"/>
          <w:numId w:val="34"/>
        </w:numPr>
      </w:pPr>
      <w:r>
        <w:t xml:space="preserve">O total da fatura deve ser igual </w:t>
      </w:r>
      <w:proofErr w:type="gramStart"/>
      <w:r>
        <w:t>a</w:t>
      </w:r>
      <w:proofErr w:type="gramEnd"/>
      <w:r>
        <w:t xml:space="preserve"> soma de todos os elementos de linha</w:t>
      </w:r>
    </w:p>
    <w:p w:rsidR="00B66ECF" w:rsidRDefault="00B66ECF" w:rsidP="00B66ECF">
      <w:pPr>
        <w:pStyle w:val="PargrafodaLista"/>
        <w:numPr>
          <w:ilvl w:val="0"/>
          <w:numId w:val="34"/>
        </w:numPr>
      </w:pPr>
      <w:r>
        <w:t xml:space="preserve">A data de inicio do faturamento deve ser anterior </w:t>
      </w:r>
      <w:proofErr w:type="gramStart"/>
      <w:r>
        <w:t>a</w:t>
      </w:r>
      <w:proofErr w:type="gramEnd"/>
      <w:r>
        <w:t xml:space="preserve"> data de termino do faturamento e todos os elementos de linha devem estar dentro do período de faturamento.</w:t>
      </w:r>
    </w:p>
    <w:p w:rsidR="00B66ECF" w:rsidRDefault="00B66ECF" w:rsidP="00B66ECF">
      <w:pPr>
        <w:pStyle w:val="PargrafodaLista"/>
        <w:numPr>
          <w:ilvl w:val="0"/>
          <w:numId w:val="34"/>
        </w:numPr>
      </w:pPr>
      <w:r>
        <w:t>Verificar-se-á que os seguintes campos de LEDES contenham um valor. Unidades (honorários e gastos)</w:t>
      </w:r>
      <w:proofErr w:type="gramStart"/>
      <w:r>
        <w:t>, Taxa</w:t>
      </w:r>
      <w:proofErr w:type="gramEnd"/>
      <w:r>
        <w:t xml:space="preserve"> (honorários e câmbios) e ID do contador (honorários).</w:t>
      </w:r>
    </w:p>
    <w:p w:rsidR="00B66ECF" w:rsidRDefault="00B66ECF" w:rsidP="00B66ECF">
      <w:r>
        <w:t xml:space="preserve">Opcionalmente, marque a caixa de verificação </w:t>
      </w:r>
      <w:r>
        <w:rPr>
          <w:i/>
        </w:rPr>
        <w:t>Ignorar erros de validação</w:t>
      </w:r>
      <w:r>
        <w:t xml:space="preserve"> para enviar o arquivo com qualquer das validações de erros adicionais encontrados.</w:t>
      </w:r>
    </w:p>
    <w:p w:rsidR="00B66ECF" w:rsidRDefault="00B66ECF" w:rsidP="00B66ECF">
      <w:pPr>
        <w:pStyle w:val="PargrafodaLista"/>
        <w:numPr>
          <w:ilvl w:val="0"/>
          <w:numId w:val="30"/>
        </w:numPr>
      </w:pPr>
      <w:r>
        <w:lastRenderedPageBreak/>
        <w:t xml:space="preserve">Se a empresa cliente tiver configurado com a aplicação de administração para aceitar os documentos anexados com as faturas, adicionar anexos, como recibos, ao arquivo por </w:t>
      </w:r>
      <w:proofErr w:type="gramStart"/>
      <w:r>
        <w:t>cada</w:t>
      </w:r>
      <w:proofErr w:type="gramEnd"/>
      <w:r>
        <w:t xml:space="preserve"> faturas. Clique no botão </w:t>
      </w:r>
      <w:r w:rsidRPr="00B66ECF">
        <w:rPr>
          <w:b/>
        </w:rPr>
        <w:t>Anexar</w:t>
      </w:r>
      <w:r>
        <w:t xml:space="preserve"> junto </w:t>
      </w:r>
      <w:proofErr w:type="gramStart"/>
      <w:r>
        <w:t>a</w:t>
      </w:r>
      <w:proofErr w:type="gramEnd"/>
      <w:r>
        <w:t xml:space="preserve"> fatura correspondente e navegue até o documento anexado. Os documentos anexados tem um tamanho máximo de 20MB por envio. Para eliminar documentos anexados antes do envio, clique no botão </w:t>
      </w:r>
      <w:r w:rsidRPr="00B66ECF">
        <w:rPr>
          <w:b/>
        </w:rPr>
        <w:t>Eliminar</w:t>
      </w:r>
      <w:r>
        <w:t xml:space="preserve"> junto ao nome do documento anexado.</w:t>
      </w:r>
    </w:p>
    <w:p w:rsidR="00B66ECF" w:rsidRPr="00B66ECF" w:rsidRDefault="00B66ECF" w:rsidP="00B66ECF">
      <w:pPr>
        <w:pStyle w:val="PargrafodaLista"/>
        <w:numPr>
          <w:ilvl w:val="0"/>
          <w:numId w:val="30"/>
        </w:numPr>
        <w:rPr>
          <w:b/>
        </w:rPr>
      </w:pPr>
      <w:r>
        <w:t xml:space="preserve">Clique no botão </w:t>
      </w:r>
      <w:r w:rsidRPr="00B66ECF">
        <w:rPr>
          <w:b/>
        </w:rPr>
        <w:t xml:space="preserve">Enviar arquivo </w:t>
      </w:r>
      <w:proofErr w:type="gramStart"/>
      <w:r w:rsidRPr="00B66ECF">
        <w:rPr>
          <w:b/>
        </w:rPr>
        <w:t>LEDES</w:t>
      </w:r>
      <w:proofErr w:type="gramEnd"/>
    </w:p>
    <w:p w:rsidR="00B66ECF" w:rsidRDefault="00B66ECF" w:rsidP="00B66ECF">
      <w:pPr>
        <w:pStyle w:val="PargrafodaLista"/>
      </w:pPr>
    </w:p>
    <w:p w:rsidR="00B66ECF" w:rsidRPr="00B66ECF" w:rsidRDefault="00B66ECF" w:rsidP="00B66ECF">
      <w:pPr>
        <w:rPr>
          <w:b/>
          <w:sz w:val="26"/>
          <w:szCs w:val="26"/>
        </w:rPr>
      </w:pPr>
    </w:p>
    <w:p w:rsidR="00B66ECF" w:rsidRPr="00B66ECF" w:rsidRDefault="00B66ECF" w:rsidP="00B66ECF">
      <w:pPr>
        <w:rPr>
          <w:b/>
          <w:sz w:val="26"/>
          <w:szCs w:val="26"/>
        </w:rPr>
      </w:pPr>
      <w:r w:rsidRPr="00B66ECF">
        <w:rPr>
          <w:b/>
          <w:sz w:val="26"/>
          <w:szCs w:val="26"/>
        </w:rPr>
        <w:t>VER O ESTADO DA FATURA</w:t>
      </w:r>
    </w:p>
    <w:p w:rsidR="00B66ECF" w:rsidRDefault="00B66ECF" w:rsidP="00B66ECF"/>
    <w:p w:rsidR="00B66ECF" w:rsidRDefault="00B66ECF" w:rsidP="00B66ECF">
      <w:r>
        <w:t xml:space="preserve">Siga os passos indicados abaixo para ver o status da fatura. Os emissores também receberão notificações via email do </w:t>
      </w:r>
      <w:proofErr w:type="spellStart"/>
      <w:r>
        <w:t>Corridor</w:t>
      </w:r>
      <w:proofErr w:type="spellEnd"/>
      <w:r>
        <w:t xml:space="preserve"> sobre qualquer mudança nos status das faturas que enviaram.</w:t>
      </w:r>
    </w:p>
    <w:p w:rsidR="00B66ECF" w:rsidRDefault="00B66ECF" w:rsidP="00B66ECF">
      <w:r>
        <w:t>Para ver o status de uma fatura:</w:t>
      </w:r>
    </w:p>
    <w:p w:rsidR="00B66ECF" w:rsidRPr="00B66ECF" w:rsidRDefault="00B66ECF" w:rsidP="00B66ECF">
      <w:pPr>
        <w:pStyle w:val="PargrafodaLista"/>
        <w:numPr>
          <w:ilvl w:val="0"/>
          <w:numId w:val="38"/>
        </w:numPr>
      </w:pPr>
      <w:r>
        <w:t xml:space="preserve">Selecione a empresa na pagina inicial para abrir a </w:t>
      </w:r>
      <w:r>
        <w:rPr>
          <w:b/>
        </w:rPr>
        <w:t>Faturas: Envio Eletrônico.</w:t>
      </w:r>
    </w:p>
    <w:p w:rsidR="00B66ECF" w:rsidRDefault="00B66ECF" w:rsidP="00B66ECF">
      <w:pPr>
        <w:pStyle w:val="PargrafodaLista"/>
        <w:numPr>
          <w:ilvl w:val="0"/>
          <w:numId w:val="38"/>
        </w:numPr>
      </w:pPr>
      <w:r>
        <w:t xml:space="preserve">Clique no link </w:t>
      </w:r>
      <w:r>
        <w:rPr>
          <w:b/>
        </w:rPr>
        <w:t>Estado da Fatura</w:t>
      </w:r>
      <w:r>
        <w:t xml:space="preserve"> no canto superior direito da barra de título. Aparecerá a página: </w:t>
      </w:r>
      <w:r>
        <w:rPr>
          <w:b/>
        </w:rPr>
        <w:t>Faturas: Status</w:t>
      </w:r>
    </w:p>
    <w:p w:rsidR="00B66ECF" w:rsidRDefault="00B66ECF" w:rsidP="00B66ECF">
      <w:r>
        <w:t xml:space="preserve">(!) Pata o usuário de somente leitura, selecionar a empresa na pagina inicial e abrirá automaticamente a pagina </w:t>
      </w:r>
      <w:r w:rsidRPr="00B66ECF">
        <w:rPr>
          <w:b/>
        </w:rPr>
        <w:t>Faturas: Status</w:t>
      </w:r>
      <w:r>
        <w:t>. A lista de faturas estará em branco e você deverá introduzir o número da fatura para ver seu status.</w:t>
      </w:r>
    </w:p>
    <w:p w:rsidR="00B66ECF" w:rsidRDefault="00B66ECF" w:rsidP="00B66ECF">
      <w:r>
        <w:t xml:space="preserve">Para um administrador ou gerente, a página </w:t>
      </w:r>
      <w:r>
        <w:rPr>
          <w:b/>
        </w:rPr>
        <w:t>Faturas: Status</w:t>
      </w:r>
      <w:r>
        <w:t xml:space="preserve"> contém uma lista de todas as faturas envidas pela empresa. Para um </w:t>
      </w:r>
      <w:proofErr w:type="spellStart"/>
      <w:r>
        <w:t>emisso</w:t>
      </w:r>
      <w:proofErr w:type="spellEnd"/>
      <w:r>
        <w:t xml:space="preserve">, a página </w:t>
      </w:r>
      <w:r>
        <w:rPr>
          <w:b/>
        </w:rPr>
        <w:t>Faturas: Status</w:t>
      </w:r>
      <w:r>
        <w:t xml:space="preserve"> contém uma lista de </w:t>
      </w:r>
      <w:proofErr w:type="gramStart"/>
      <w:r>
        <w:t>todas</w:t>
      </w:r>
      <w:proofErr w:type="gramEnd"/>
      <w:r>
        <w:t xml:space="preserve"> faturas que ele enviou.</w:t>
      </w:r>
    </w:p>
    <w:p w:rsidR="00B66ECF" w:rsidRDefault="00B66ECF" w:rsidP="00B66ECF"/>
    <w:p w:rsidR="00B66ECF" w:rsidRDefault="00B66ECF">
      <w:r>
        <w:br w:type="page"/>
      </w:r>
    </w:p>
    <w:p w:rsidR="00B66ECF" w:rsidRPr="00B66ECF" w:rsidRDefault="00B66ECF" w:rsidP="00B66ECF">
      <w:pPr>
        <w:rPr>
          <w:b/>
          <w:sz w:val="26"/>
          <w:szCs w:val="26"/>
        </w:rPr>
      </w:pPr>
      <w:r w:rsidRPr="00B66ECF">
        <w:rPr>
          <w:b/>
          <w:sz w:val="26"/>
          <w:szCs w:val="26"/>
        </w:rPr>
        <w:lastRenderedPageBreak/>
        <w:t>PAGINAS DO CORRIDOR</w:t>
      </w:r>
    </w:p>
    <w:p w:rsidR="00B66ECF" w:rsidRDefault="00B66ECF" w:rsidP="00B66ECF"/>
    <w:p w:rsidR="00B66ECF" w:rsidRDefault="00B66ECF" w:rsidP="00B66ECF">
      <w:r>
        <w:t xml:space="preserve">Pagina inicial do </w:t>
      </w:r>
      <w:proofErr w:type="spellStart"/>
      <w:r>
        <w:t>Corridor</w:t>
      </w:r>
      <w:proofErr w:type="spellEnd"/>
    </w:p>
    <w:p w:rsidR="00B66ECF" w:rsidRDefault="00B66ECF" w:rsidP="00B66ECF">
      <w:r>
        <w:t xml:space="preserve">Ao iniciar a sessão com </w:t>
      </w:r>
      <w:proofErr w:type="gramStart"/>
      <w:r>
        <w:t>uma ID</w:t>
      </w:r>
      <w:proofErr w:type="gramEnd"/>
      <w:r>
        <w:t xml:space="preserve"> e uma senha de usuário de somente leitura ou emissor de faturas, a pagina inicial de </w:t>
      </w:r>
      <w:proofErr w:type="spellStart"/>
      <w:r>
        <w:rPr>
          <w:b/>
        </w:rPr>
        <w:t>Corridor</w:t>
      </w:r>
      <w:proofErr w:type="spellEnd"/>
      <w:r>
        <w:t xml:space="preserve"> mostra opções de </w:t>
      </w:r>
      <w:r>
        <w:rPr>
          <w:u w:val="single"/>
        </w:rPr>
        <w:t>enviar</w:t>
      </w:r>
      <w:r>
        <w:t xml:space="preserve"> ou </w:t>
      </w:r>
      <w:r>
        <w:rPr>
          <w:u w:val="single"/>
        </w:rPr>
        <w:t>ver o status das faturas</w:t>
      </w:r>
      <w:r>
        <w:t>. A página inicial tem várias áreas:</w:t>
      </w:r>
    </w:p>
    <w:p w:rsidR="00B66ECF" w:rsidRPr="00B66ECF" w:rsidRDefault="00B66ECF" w:rsidP="00B66ECF">
      <w:pPr>
        <w:pStyle w:val="PargrafodaLista"/>
        <w:numPr>
          <w:ilvl w:val="0"/>
          <w:numId w:val="39"/>
        </w:numPr>
      </w:pPr>
      <w:r>
        <w:rPr>
          <w:u w:val="single"/>
        </w:rPr>
        <w:t>Mensagem de bem vindo</w:t>
      </w:r>
    </w:p>
    <w:p w:rsidR="00B66ECF" w:rsidRPr="00B66ECF" w:rsidRDefault="00B66ECF" w:rsidP="00B66ECF">
      <w:pPr>
        <w:pStyle w:val="PargrafodaLista"/>
        <w:numPr>
          <w:ilvl w:val="0"/>
          <w:numId w:val="39"/>
        </w:numPr>
      </w:pPr>
      <w:r>
        <w:rPr>
          <w:u w:val="single"/>
        </w:rPr>
        <w:t>Links externos</w:t>
      </w:r>
    </w:p>
    <w:p w:rsidR="00B66ECF" w:rsidRPr="00B66ECF" w:rsidRDefault="00B66ECF" w:rsidP="00B66ECF">
      <w:pPr>
        <w:pStyle w:val="PargrafodaLista"/>
        <w:numPr>
          <w:ilvl w:val="0"/>
          <w:numId w:val="39"/>
        </w:numPr>
      </w:pPr>
      <w:r>
        <w:rPr>
          <w:u w:val="single"/>
        </w:rPr>
        <w:t>Empresas clientes</w:t>
      </w:r>
    </w:p>
    <w:p w:rsidR="00B66ECF" w:rsidRDefault="00B66ECF" w:rsidP="00B66ECF">
      <w:pPr>
        <w:pStyle w:val="PargrafodaLista"/>
        <w:numPr>
          <w:ilvl w:val="0"/>
          <w:numId w:val="39"/>
        </w:numPr>
      </w:pPr>
      <w:r>
        <w:rPr>
          <w:u w:val="single"/>
        </w:rPr>
        <w:t>Opções Pessoais</w:t>
      </w:r>
    </w:p>
    <w:p w:rsidR="00B66ECF" w:rsidRDefault="00B66ECF" w:rsidP="00B66ECF"/>
    <w:p w:rsidR="00B66ECF" w:rsidRDefault="00B66ECF" w:rsidP="00B66ECF">
      <w:r w:rsidRPr="00B66ECF">
        <w:rPr>
          <w:b/>
        </w:rPr>
        <w:t>Área de mensagem de bem vindo</w:t>
      </w:r>
    </w:p>
    <w:p w:rsidR="00B66ECF" w:rsidRDefault="00B66ECF" w:rsidP="00B66ECF">
      <w:r>
        <w:t xml:space="preserve">Depois de definir o usuário, a área de </w:t>
      </w:r>
      <w:r>
        <w:rPr>
          <w:i/>
        </w:rPr>
        <w:t>Mensagem de bem vindos</w:t>
      </w:r>
      <w:r>
        <w:t xml:space="preserve"> da página inicial do </w:t>
      </w:r>
      <w:proofErr w:type="spellStart"/>
      <w:r w:rsidRPr="00B66ECF">
        <w:t>Corridor</w:t>
      </w:r>
      <w:proofErr w:type="spellEnd"/>
      <w:r w:rsidRPr="00B66ECF">
        <w:t xml:space="preserve"> contém</w:t>
      </w:r>
      <w:r>
        <w:t xml:space="preserve"> as informações de contato das contas de usuários do administrador e dos gerentes da sua empresa de provedores ou escritório de </w:t>
      </w:r>
      <w:proofErr w:type="gramStart"/>
      <w:r>
        <w:t>advocacia.</w:t>
      </w:r>
      <w:proofErr w:type="gramEnd"/>
      <w:r>
        <w:t xml:space="preserve">Esta informação aparecerá na página inicial de todos os usuários. Mas, na área de </w:t>
      </w:r>
      <w:r>
        <w:rPr>
          <w:i/>
        </w:rPr>
        <w:t>Mensagem de bem vindos</w:t>
      </w:r>
      <w:r>
        <w:t xml:space="preserve"> contém um boletim de anúncios dos serviços de suporte </w:t>
      </w:r>
      <w:proofErr w:type="spellStart"/>
      <w:r>
        <w:t>Brigdeway</w:t>
      </w:r>
      <w:proofErr w:type="spellEnd"/>
      <w:r>
        <w:t xml:space="preserve"> e suas empresas associadas. Cada notificação pode ser eliminada através do botão </w:t>
      </w:r>
      <w:r w:rsidRPr="00B66ECF">
        <w:rPr>
          <w:b/>
        </w:rPr>
        <w:t>(X</w:t>
      </w:r>
      <w:proofErr w:type="gramStart"/>
      <w:r w:rsidRPr="00B66ECF">
        <w:rPr>
          <w:b/>
        </w:rPr>
        <w:t>)Eliminar</w:t>
      </w:r>
      <w:proofErr w:type="gramEnd"/>
      <w:r>
        <w:t xml:space="preserve"> a direita da mensagem. As notificações aparecem para casa usuário e eliminar a mensagem somente elimina a notificação da pagina inicial do usuário.</w:t>
      </w:r>
    </w:p>
    <w:p w:rsidR="00B66ECF" w:rsidRDefault="00B66ECF" w:rsidP="00B66ECF"/>
    <w:p w:rsidR="00B66ECF" w:rsidRPr="00B66ECF" w:rsidRDefault="00B66ECF" w:rsidP="00B66ECF">
      <w:pPr>
        <w:rPr>
          <w:b/>
        </w:rPr>
      </w:pPr>
      <w:r w:rsidRPr="00B66ECF">
        <w:rPr>
          <w:b/>
        </w:rPr>
        <w:t>Área de links externos</w:t>
      </w:r>
    </w:p>
    <w:p w:rsidR="00B66ECF" w:rsidRDefault="00B66ECF" w:rsidP="00B66ECF">
      <w:r>
        <w:t xml:space="preserve">Na área de links externos da pagina inicial do </w:t>
      </w:r>
      <w:proofErr w:type="spellStart"/>
      <w:r>
        <w:t>Corridor</w:t>
      </w:r>
      <w:proofErr w:type="spellEnd"/>
      <w:r>
        <w:t xml:space="preserve"> é enumerado os hyperlinks dos sites de LEDES e UTBMS para sua conveniência.</w:t>
      </w:r>
    </w:p>
    <w:p w:rsidR="00B66ECF" w:rsidRDefault="00B66ECF" w:rsidP="00B66ECF">
      <w:pPr>
        <w:rPr>
          <w:u w:val="single"/>
        </w:rPr>
      </w:pPr>
    </w:p>
    <w:p w:rsidR="00E62526" w:rsidRDefault="00B66ECF" w:rsidP="00B66ECF">
      <w:r w:rsidRPr="00B66ECF">
        <w:rPr>
          <w:b/>
        </w:rPr>
        <w:t>Área de empresas clientes</w:t>
      </w:r>
    </w:p>
    <w:p w:rsidR="00E62526" w:rsidRDefault="00E62526" w:rsidP="00B66ECF">
      <w:r>
        <w:t xml:space="preserve">Na área de </w:t>
      </w:r>
      <w:r>
        <w:rPr>
          <w:i/>
        </w:rPr>
        <w:t>empresas clientes</w:t>
      </w:r>
      <w:r>
        <w:t xml:space="preserve"> a página inicial enumera todas as empresas clientes que tenham solicitado que sua empresa de provedores ou escritórios de advocacia envie as faturas eletronicamente através do </w:t>
      </w:r>
      <w:proofErr w:type="spellStart"/>
      <w:r>
        <w:t>Corridor</w:t>
      </w:r>
      <w:proofErr w:type="spellEnd"/>
      <w:r>
        <w:t xml:space="preserve">. </w:t>
      </w:r>
    </w:p>
    <w:p w:rsidR="00E62526" w:rsidRDefault="00E62526" w:rsidP="00B66ECF">
      <w:r>
        <w:t xml:space="preserve">(!) Se a empresa não tem identificação e um cliente, deverá introduzir uma identificação antes de processar o envio da fatura. Apenas administradores ou gerentes podem adicionar mais ID de clientes. Depois de entrar </w:t>
      </w:r>
      <w:proofErr w:type="gramStart"/>
      <w:r>
        <w:t>na ID</w:t>
      </w:r>
      <w:proofErr w:type="gramEnd"/>
      <w:r>
        <w:t xml:space="preserve"> do cliente, a mensagem ID do cliente faltante desaparecerá.</w:t>
      </w:r>
    </w:p>
    <w:p w:rsidR="00E62526" w:rsidRPr="00E62526" w:rsidRDefault="00E62526" w:rsidP="00B66ECF">
      <w:pPr>
        <w:rPr>
          <w:b/>
        </w:rPr>
      </w:pPr>
    </w:p>
    <w:p w:rsidR="00E62526" w:rsidRDefault="00E62526" w:rsidP="00B66ECF">
      <w:pPr>
        <w:rPr>
          <w:b/>
        </w:rPr>
      </w:pPr>
    </w:p>
    <w:p w:rsidR="00E62526" w:rsidRDefault="00E62526" w:rsidP="00B66ECF">
      <w:pPr>
        <w:rPr>
          <w:b/>
        </w:rPr>
      </w:pPr>
    </w:p>
    <w:p w:rsidR="00E62526" w:rsidRDefault="00E62526" w:rsidP="00B66ECF">
      <w:proofErr w:type="gramStart"/>
      <w:r>
        <w:rPr>
          <w:b/>
        </w:rPr>
        <w:lastRenderedPageBreak/>
        <w:t>Á</w:t>
      </w:r>
      <w:r w:rsidRPr="00E62526">
        <w:rPr>
          <w:b/>
        </w:rPr>
        <w:t>rea de arquivos LEDES</w:t>
      </w:r>
      <w:proofErr w:type="gramEnd"/>
      <w:r w:rsidRPr="00E62526">
        <w:rPr>
          <w:b/>
        </w:rPr>
        <w:t xml:space="preserve"> a espera de envio</w:t>
      </w:r>
    </w:p>
    <w:p w:rsidR="00E62526" w:rsidRDefault="00E62526" w:rsidP="00B66ECF">
      <w:r>
        <w:t xml:space="preserve">Na área de arquivos LEDES a espera de envio, a pagina inicial do </w:t>
      </w:r>
      <w:proofErr w:type="spellStart"/>
      <w:r>
        <w:t>Corridor</w:t>
      </w:r>
      <w:proofErr w:type="spellEnd"/>
      <w:r>
        <w:t xml:space="preserve"> enumerará todas as faturas que tenham sido carregadas ou criadas, porem não </w:t>
      </w:r>
      <w:proofErr w:type="gramStart"/>
      <w:r>
        <w:t>tenham sido</w:t>
      </w:r>
      <w:proofErr w:type="gramEnd"/>
      <w:r>
        <w:t xml:space="preserve"> enviadas. Os arquivos de faturas carregos a mais de duas horas, porém não tenham sido enviados, serão eliminados a cada noite ao menos que o usuário que as tenha carregado inicie sua sessão no </w:t>
      </w:r>
      <w:proofErr w:type="spellStart"/>
      <w:r>
        <w:t>Corridor</w:t>
      </w:r>
      <w:proofErr w:type="spellEnd"/>
      <w:r>
        <w:t>.</w:t>
      </w:r>
    </w:p>
    <w:p w:rsidR="00E62526" w:rsidRPr="00E62526" w:rsidRDefault="00E62526" w:rsidP="00B66ECF">
      <w:pPr>
        <w:rPr>
          <w:b/>
        </w:rPr>
      </w:pPr>
    </w:p>
    <w:p w:rsidR="00E62526" w:rsidRDefault="00E62526" w:rsidP="00B66ECF">
      <w:r w:rsidRPr="00E62526">
        <w:rPr>
          <w:b/>
        </w:rPr>
        <w:t>Área de opções pessoais</w:t>
      </w:r>
    </w:p>
    <w:p w:rsidR="00E62526" w:rsidRDefault="00E62526" w:rsidP="00B66ECF">
      <w:r>
        <w:t xml:space="preserve">Na área de opções pessoais da pagina de inicio do </w:t>
      </w:r>
      <w:proofErr w:type="spellStart"/>
      <w:r>
        <w:t>Corridor</w:t>
      </w:r>
      <w:proofErr w:type="spellEnd"/>
      <w:r>
        <w:t>, incluem os seguintes links:</w:t>
      </w:r>
    </w:p>
    <w:p w:rsidR="00E62526" w:rsidRDefault="00E62526" w:rsidP="00B66ECF">
      <w:r>
        <w:t>Mudar minha senha: Todos os usuários tem a capacidade de mudar sua própria senha</w:t>
      </w:r>
    </w:p>
    <w:p w:rsidR="00E62526" w:rsidRDefault="00E62526" w:rsidP="00B66ECF">
      <w:r>
        <w:t>Encerrar a sessão: fecha a sessão do usuário</w:t>
      </w:r>
    </w:p>
    <w:p w:rsidR="00E62526" w:rsidRDefault="00E62526" w:rsidP="00B66ECF"/>
    <w:p w:rsidR="00E62526" w:rsidRPr="00E62526" w:rsidRDefault="00E62526" w:rsidP="00B66ECF">
      <w:pPr>
        <w:rPr>
          <w:b/>
        </w:rPr>
      </w:pPr>
    </w:p>
    <w:p w:rsidR="00E62526" w:rsidRPr="00E62526" w:rsidRDefault="00E62526" w:rsidP="00B66ECF">
      <w:pPr>
        <w:rPr>
          <w:sz w:val="26"/>
          <w:szCs w:val="26"/>
        </w:rPr>
      </w:pPr>
      <w:r w:rsidRPr="00E62526">
        <w:rPr>
          <w:b/>
          <w:sz w:val="26"/>
          <w:szCs w:val="26"/>
        </w:rPr>
        <w:t>PAGINA DE FATURAS: STATUS</w:t>
      </w:r>
    </w:p>
    <w:p w:rsidR="00E62526" w:rsidRDefault="00E62526" w:rsidP="00B66ECF"/>
    <w:p w:rsidR="00E62526" w:rsidRDefault="00E62526" w:rsidP="00B66ECF">
      <w:r>
        <w:t xml:space="preserve">A página </w:t>
      </w:r>
      <w:r>
        <w:rPr>
          <w:b/>
        </w:rPr>
        <w:t xml:space="preserve">Faturas: </w:t>
      </w:r>
      <w:proofErr w:type="spellStart"/>
      <w:r>
        <w:rPr>
          <w:b/>
        </w:rPr>
        <w:t>Status</w:t>
      </w:r>
      <w:r>
        <w:t>n</w:t>
      </w:r>
      <w:proofErr w:type="spellEnd"/>
      <w:r>
        <w:t xml:space="preserve"> contém as seguintes afirmações: (insira imagem aqui)</w:t>
      </w:r>
    </w:p>
    <w:p w:rsidR="00E62526" w:rsidRDefault="00E62526" w:rsidP="00B66ECF">
      <w:r>
        <w:t>Buscar opções:</w:t>
      </w:r>
    </w:p>
    <w:p w:rsidR="00E62526" w:rsidRDefault="00E62526" w:rsidP="00E62526">
      <w:pPr>
        <w:pStyle w:val="PargrafodaLista"/>
        <w:numPr>
          <w:ilvl w:val="0"/>
          <w:numId w:val="40"/>
        </w:numPr>
      </w:pPr>
      <w:r>
        <w:t>O campo de Número da Fatura lhe permite buscar pelo número da fatura</w:t>
      </w:r>
    </w:p>
    <w:p w:rsidR="00E62526" w:rsidRDefault="00E62526" w:rsidP="00E62526">
      <w:pPr>
        <w:pStyle w:val="PargrafodaLista"/>
        <w:numPr>
          <w:ilvl w:val="0"/>
          <w:numId w:val="40"/>
        </w:numPr>
      </w:pPr>
      <w:r>
        <w:t xml:space="preserve">O campo </w:t>
      </w:r>
      <w:proofErr w:type="spellStart"/>
      <w:r>
        <w:t>Periodo</w:t>
      </w:r>
      <w:proofErr w:type="spellEnd"/>
      <w:r>
        <w:t xml:space="preserve"> de Datas de Faturamento lhe permite buscar todas as faturas dentro do período de datas de faturamento</w:t>
      </w:r>
    </w:p>
    <w:p w:rsidR="00E62526" w:rsidRDefault="00E62526" w:rsidP="00E62526">
      <w:pPr>
        <w:pStyle w:val="PargrafodaLista"/>
        <w:numPr>
          <w:ilvl w:val="0"/>
          <w:numId w:val="40"/>
        </w:numPr>
      </w:pPr>
      <w:r>
        <w:t>O campo Estado da Fatura lhe permite buscar as faturas pelo status (</w:t>
      </w:r>
      <w:r>
        <w:rPr>
          <w:i/>
        </w:rPr>
        <w:t xml:space="preserve">Todas, Em espera para envio, Erro de importação, Em processo, Paga, Enviada, Rejeitada </w:t>
      </w:r>
      <w:r w:rsidRPr="00E62526">
        <w:t>e</w:t>
      </w:r>
      <w:r>
        <w:rPr>
          <w:i/>
        </w:rPr>
        <w:t xml:space="preserve"> Esperando importação)</w:t>
      </w:r>
      <w:r>
        <w:t>.</w:t>
      </w:r>
    </w:p>
    <w:p w:rsidR="00E62526" w:rsidRDefault="00E62526" w:rsidP="00E62526">
      <w:pPr>
        <w:pStyle w:val="PargrafodaLista"/>
        <w:numPr>
          <w:ilvl w:val="0"/>
          <w:numId w:val="40"/>
        </w:numPr>
      </w:pPr>
      <w:r>
        <w:t xml:space="preserve">Clicar no botão </w:t>
      </w:r>
      <w:proofErr w:type="gramStart"/>
      <w:r>
        <w:rPr>
          <w:b/>
        </w:rPr>
        <w:t>Deletar</w:t>
      </w:r>
      <w:proofErr w:type="gramEnd"/>
      <w:r>
        <w:t xml:space="preserve"> elimina todas as opções de busca,</w:t>
      </w:r>
    </w:p>
    <w:p w:rsidR="00E62526" w:rsidRDefault="00E62526" w:rsidP="00E62526">
      <w:r>
        <w:t xml:space="preserve">Estados </w:t>
      </w:r>
    </w:p>
    <w:tbl>
      <w:tblPr>
        <w:tblStyle w:val="Tabelacomgrade"/>
        <w:tblW w:w="9432" w:type="dxa"/>
        <w:tblLook w:val="04A0"/>
      </w:tblPr>
      <w:tblGrid>
        <w:gridCol w:w="1951"/>
        <w:gridCol w:w="5103"/>
        <w:gridCol w:w="2378"/>
      </w:tblGrid>
      <w:tr w:rsidR="00E62526" w:rsidTr="00E62526">
        <w:trPr>
          <w:trHeight w:val="407"/>
        </w:trPr>
        <w:tc>
          <w:tcPr>
            <w:tcW w:w="1951" w:type="dxa"/>
          </w:tcPr>
          <w:p w:rsidR="00E62526" w:rsidRDefault="00E62526" w:rsidP="00E62526">
            <w:r>
              <w:t xml:space="preserve">Estado do </w:t>
            </w:r>
            <w:proofErr w:type="spellStart"/>
            <w:r>
              <w:t>Corridor</w:t>
            </w:r>
            <w:proofErr w:type="spellEnd"/>
          </w:p>
        </w:tc>
        <w:tc>
          <w:tcPr>
            <w:tcW w:w="5103" w:type="dxa"/>
          </w:tcPr>
          <w:p w:rsidR="00E62526" w:rsidRDefault="00E62526" w:rsidP="00E62526">
            <w:r>
              <w:t>Descrição</w:t>
            </w:r>
          </w:p>
        </w:tc>
        <w:tc>
          <w:tcPr>
            <w:tcW w:w="2378" w:type="dxa"/>
          </w:tcPr>
          <w:p w:rsidR="00E62526" w:rsidRDefault="00E62526" w:rsidP="00E62526">
            <w:r>
              <w:t>Estado administração</w:t>
            </w:r>
          </w:p>
        </w:tc>
      </w:tr>
      <w:tr w:rsidR="00E62526" w:rsidTr="00E62526">
        <w:trPr>
          <w:trHeight w:val="773"/>
        </w:trPr>
        <w:tc>
          <w:tcPr>
            <w:tcW w:w="1951" w:type="dxa"/>
          </w:tcPr>
          <w:p w:rsidR="00E62526" w:rsidRDefault="00E62526" w:rsidP="00E62526">
            <w:r>
              <w:t>Esperando envio</w:t>
            </w:r>
          </w:p>
        </w:tc>
        <w:tc>
          <w:tcPr>
            <w:tcW w:w="5103" w:type="dxa"/>
          </w:tcPr>
          <w:p w:rsidR="00E62526" w:rsidRDefault="00E62526" w:rsidP="00E62526">
            <w:r>
              <w:t>A empresa não completou o processo de envio</w:t>
            </w:r>
          </w:p>
        </w:tc>
        <w:tc>
          <w:tcPr>
            <w:tcW w:w="2378" w:type="dxa"/>
          </w:tcPr>
          <w:p w:rsidR="00E62526" w:rsidRDefault="00E62526" w:rsidP="00E62526">
            <w:r>
              <w:t>N/A</w:t>
            </w:r>
          </w:p>
        </w:tc>
      </w:tr>
      <w:tr w:rsidR="00E62526" w:rsidTr="00E62526">
        <w:trPr>
          <w:trHeight w:val="754"/>
        </w:trPr>
        <w:tc>
          <w:tcPr>
            <w:tcW w:w="1951" w:type="dxa"/>
          </w:tcPr>
          <w:p w:rsidR="00E62526" w:rsidRDefault="00E62526" w:rsidP="00E62526">
            <w:r>
              <w:t>Esperando Importação</w:t>
            </w:r>
          </w:p>
        </w:tc>
        <w:tc>
          <w:tcPr>
            <w:tcW w:w="5103" w:type="dxa"/>
          </w:tcPr>
          <w:p w:rsidR="00E62526" w:rsidRDefault="00E62526" w:rsidP="00E62526">
            <w:r>
              <w:t>O arquivo está esperando que a administração o recupere</w:t>
            </w:r>
          </w:p>
        </w:tc>
        <w:tc>
          <w:tcPr>
            <w:tcW w:w="2378" w:type="dxa"/>
          </w:tcPr>
          <w:p w:rsidR="00E62526" w:rsidRDefault="00E62526" w:rsidP="00E62526">
            <w:r>
              <w:t>N/A</w:t>
            </w:r>
          </w:p>
        </w:tc>
      </w:tr>
      <w:tr w:rsidR="00E62526" w:rsidTr="00E62526">
        <w:trPr>
          <w:trHeight w:val="765"/>
        </w:trPr>
        <w:tc>
          <w:tcPr>
            <w:tcW w:w="1951" w:type="dxa"/>
          </w:tcPr>
          <w:p w:rsidR="00E62526" w:rsidRDefault="00E62526" w:rsidP="00E62526">
            <w:r>
              <w:t>Erro de importação</w:t>
            </w:r>
          </w:p>
        </w:tc>
        <w:tc>
          <w:tcPr>
            <w:tcW w:w="5103" w:type="dxa"/>
          </w:tcPr>
          <w:p w:rsidR="00E62526" w:rsidRDefault="00E62526" w:rsidP="00E62526">
            <w:r>
              <w:t>A administração não conseguiu processar o arquivo</w:t>
            </w:r>
          </w:p>
        </w:tc>
        <w:tc>
          <w:tcPr>
            <w:tcW w:w="2378" w:type="dxa"/>
          </w:tcPr>
          <w:p w:rsidR="00E62526" w:rsidRDefault="00E62526" w:rsidP="00E62526">
            <w:r>
              <w:t>N/A</w:t>
            </w:r>
          </w:p>
        </w:tc>
      </w:tr>
      <w:tr w:rsidR="00E62526" w:rsidTr="00E62526">
        <w:trPr>
          <w:trHeight w:val="915"/>
        </w:trPr>
        <w:tc>
          <w:tcPr>
            <w:tcW w:w="1951" w:type="dxa"/>
          </w:tcPr>
          <w:p w:rsidR="00E62526" w:rsidRDefault="00E62526" w:rsidP="00E62526">
            <w:r>
              <w:lastRenderedPageBreak/>
              <w:t>Em processo</w:t>
            </w:r>
          </w:p>
        </w:tc>
        <w:tc>
          <w:tcPr>
            <w:tcW w:w="5103" w:type="dxa"/>
          </w:tcPr>
          <w:p w:rsidR="00E62526" w:rsidRDefault="00E62526" w:rsidP="00E62526">
            <w:r>
              <w:t>A fatura aprovou as datas de rejeição da auditoria da administração e está sendo encaminhado o referido pedido para sua avaliação e aprovação</w:t>
            </w:r>
          </w:p>
        </w:tc>
        <w:tc>
          <w:tcPr>
            <w:tcW w:w="2378" w:type="dxa"/>
          </w:tcPr>
          <w:p w:rsidR="00E62526" w:rsidRDefault="00E62526" w:rsidP="00E62526">
            <w:r>
              <w:t xml:space="preserve">Importada, Em processo, Em </w:t>
            </w:r>
            <w:proofErr w:type="gramStart"/>
            <w:r>
              <w:t>espera</w:t>
            </w:r>
            <w:proofErr w:type="gramEnd"/>
          </w:p>
        </w:tc>
      </w:tr>
      <w:tr w:rsidR="00E62526" w:rsidTr="00E62526">
        <w:trPr>
          <w:trHeight w:val="924"/>
        </w:trPr>
        <w:tc>
          <w:tcPr>
            <w:tcW w:w="1951" w:type="dxa"/>
          </w:tcPr>
          <w:p w:rsidR="00E62526" w:rsidRDefault="00E62526" w:rsidP="00E62526">
            <w:r>
              <w:t>Rejeitada</w:t>
            </w:r>
          </w:p>
        </w:tc>
        <w:tc>
          <w:tcPr>
            <w:tcW w:w="5103" w:type="dxa"/>
          </w:tcPr>
          <w:p w:rsidR="00E62526" w:rsidRDefault="00E62526" w:rsidP="00E62526">
            <w:r>
              <w:t xml:space="preserve">A fatura falhou em uma ou mais validações de auditoria que </w:t>
            </w:r>
            <w:proofErr w:type="gramStart"/>
            <w:r>
              <w:t>está configuradas</w:t>
            </w:r>
            <w:proofErr w:type="gramEnd"/>
            <w:r>
              <w:t xml:space="preserve"> para rejeitar a fatura que foi rejeitada por um dos aprovadores ou revisores da administração</w:t>
            </w:r>
          </w:p>
        </w:tc>
        <w:tc>
          <w:tcPr>
            <w:tcW w:w="2378" w:type="dxa"/>
          </w:tcPr>
          <w:p w:rsidR="00E62526" w:rsidRDefault="00E62526" w:rsidP="00E62526">
            <w:r>
              <w:t>Rejeitada</w:t>
            </w:r>
          </w:p>
        </w:tc>
      </w:tr>
      <w:tr w:rsidR="00E62526" w:rsidTr="00E62526">
        <w:trPr>
          <w:trHeight w:val="922"/>
        </w:trPr>
        <w:tc>
          <w:tcPr>
            <w:tcW w:w="1951" w:type="dxa"/>
          </w:tcPr>
          <w:p w:rsidR="00E62526" w:rsidRDefault="00E62526" w:rsidP="00E62526">
            <w:r>
              <w:t>Enviada</w:t>
            </w:r>
          </w:p>
        </w:tc>
        <w:tc>
          <w:tcPr>
            <w:tcW w:w="5103" w:type="dxa"/>
          </w:tcPr>
          <w:p w:rsidR="00E62526" w:rsidRDefault="00E62526" w:rsidP="00E62526">
            <w:r>
              <w:t>A fatura completou o encaminhamento de aprovação da administração e está marcada como enviada a Contas a pagar na administração</w:t>
            </w:r>
          </w:p>
        </w:tc>
        <w:tc>
          <w:tcPr>
            <w:tcW w:w="2378" w:type="dxa"/>
          </w:tcPr>
          <w:p w:rsidR="00E62526" w:rsidRDefault="00E62526" w:rsidP="00E62526">
            <w:r>
              <w:t>Enviada</w:t>
            </w:r>
          </w:p>
        </w:tc>
      </w:tr>
      <w:tr w:rsidR="00E62526" w:rsidTr="00E62526">
        <w:trPr>
          <w:trHeight w:val="905"/>
        </w:trPr>
        <w:tc>
          <w:tcPr>
            <w:tcW w:w="1951" w:type="dxa"/>
          </w:tcPr>
          <w:p w:rsidR="00E62526" w:rsidRDefault="00E62526" w:rsidP="00E62526">
            <w:r>
              <w:t>Paga</w:t>
            </w:r>
          </w:p>
        </w:tc>
        <w:tc>
          <w:tcPr>
            <w:tcW w:w="5103" w:type="dxa"/>
          </w:tcPr>
          <w:p w:rsidR="00E62526" w:rsidRDefault="00E62526" w:rsidP="00E62526">
            <w:r>
              <w:t>A fatura foi marcada como paga em Contas pela administração</w:t>
            </w:r>
          </w:p>
        </w:tc>
        <w:tc>
          <w:tcPr>
            <w:tcW w:w="2378" w:type="dxa"/>
          </w:tcPr>
          <w:p w:rsidR="00E62526" w:rsidRDefault="00E62526" w:rsidP="00E62526">
            <w:r>
              <w:t>Paga</w:t>
            </w:r>
          </w:p>
        </w:tc>
      </w:tr>
    </w:tbl>
    <w:p w:rsidR="00E62526" w:rsidRDefault="00E62526" w:rsidP="00E62526"/>
    <w:p w:rsidR="00E62526" w:rsidRDefault="00F42971" w:rsidP="00F42971">
      <w:r w:rsidRPr="00F42971">
        <w:rPr>
          <w:b/>
        </w:rPr>
        <w:t>(i</w:t>
      </w:r>
      <w:r>
        <w:t xml:space="preserve">) Dependendo da versão do </w:t>
      </w:r>
      <w:proofErr w:type="spellStart"/>
      <w:proofErr w:type="gramStart"/>
      <w:r>
        <w:t>eCounsel</w:t>
      </w:r>
      <w:proofErr w:type="spellEnd"/>
      <w:proofErr w:type="gramEnd"/>
      <w:r>
        <w:t xml:space="preserve"> da empresa cliente, um arquivo LEDES que contém várias faturas poderá ser rejeitado se uma das faturas do arquivo for rejeitada. Se esta situação ocorrer, deve-se </w:t>
      </w:r>
      <w:proofErr w:type="gramStart"/>
      <w:r>
        <w:t>revisar,</w:t>
      </w:r>
      <w:proofErr w:type="gramEnd"/>
      <w:r>
        <w:t xml:space="preserve"> corrigir e reenviar todo o arquivo LEDES.</w:t>
      </w:r>
    </w:p>
    <w:p w:rsidR="00F42971" w:rsidRPr="00F42971" w:rsidRDefault="00F42971" w:rsidP="00F42971"/>
    <w:sectPr w:rsidR="00F42971" w:rsidRPr="00F42971" w:rsidSect="00DE0DB3">
      <w:pgSz w:w="11906" w:h="16838"/>
      <w:pgMar w:top="1417" w:right="1558"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81465"/>
    <w:multiLevelType w:val="hybridMultilevel"/>
    <w:tmpl w:val="493A923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7E16697"/>
    <w:multiLevelType w:val="hybridMultilevel"/>
    <w:tmpl w:val="D6B4526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87700E8"/>
    <w:multiLevelType w:val="hybridMultilevel"/>
    <w:tmpl w:val="E3BC209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99C6297"/>
    <w:multiLevelType w:val="hybridMultilevel"/>
    <w:tmpl w:val="ECA647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0B5617F6"/>
    <w:multiLevelType w:val="hybridMultilevel"/>
    <w:tmpl w:val="DF8805F4"/>
    <w:lvl w:ilvl="0" w:tplc="59FA3000">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3B23789"/>
    <w:multiLevelType w:val="hybridMultilevel"/>
    <w:tmpl w:val="8EEEABA0"/>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6">
    <w:nsid w:val="14F81AB6"/>
    <w:multiLevelType w:val="hybridMultilevel"/>
    <w:tmpl w:val="F7FACF8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D3E19B2"/>
    <w:multiLevelType w:val="hybridMultilevel"/>
    <w:tmpl w:val="EF1473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09F3109"/>
    <w:multiLevelType w:val="hybridMultilevel"/>
    <w:tmpl w:val="DAA456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21834EAA"/>
    <w:multiLevelType w:val="hybridMultilevel"/>
    <w:tmpl w:val="375C1F8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230404AD"/>
    <w:multiLevelType w:val="hybridMultilevel"/>
    <w:tmpl w:val="3610886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1">
    <w:nsid w:val="28A341DF"/>
    <w:multiLevelType w:val="hybridMultilevel"/>
    <w:tmpl w:val="A1DAA2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2D52594A"/>
    <w:multiLevelType w:val="hybridMultilevel"/>
    <w:tmpl w:val="426A464C"/>
    <w:lvl w:ilvl="0" w:tplc="3D322E3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31D27901"/>
    <w:multiLevelType w:val="hybridMultilevel"/>
    <w:tmpl w:val="D8AE2AF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2077340"/>
    <w:multiLevelType w:val="hybridMultilevel"/>
    <w:tmpl w:val="DDC0C9E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8D20031"/>
    <w:multiLevelType w:val="hybridMultilevel"/>
    <w:tmpl w:val="23C0C46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397F6F47"/>
    <w:multiLevelType w:val="hybridMultilevel"/>
    <w:tmpl w:val="AFFE1A7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DA65B3C"/>
    <w:multiLevelType w:val="hybridMultilevel"/>
    <w:tmpl w:val="EC1800B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45BC7CA9"/>
    <w:multiLevelType w:val="hybridMultilevel"/>
    <w:tmpl w:val="EC1800B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A834ADB"/>
    <w:multiLevelType w:val="hybridMultilevel"/>
    <w:tmpl w:val="DAD0150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B530193"/>
    <w:multiLevelType w:val="hybridMultilevel"/>
    <w:tmpl w:val="3064D39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C7A26D3"/>
    <w:multiLevelType w:val="hybridMultilevel"/>
    <w:tmpl w:val="520E60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53652276"/>
    <w:multiLevelType w:val="hybridMultilevel"/>
    <w:tmpl w:val="333A9CA2"/>
    <w:lvl w:ilvl="0" w:tplc="57748606">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AE01588"/>
    <w:multiLevelType w:val="hybridMultilevel"/>
    <w:tmpl w:val="4BE6256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5E8E471F"/>
    <w:multiLevelType w:val="hybridMultilevel"/>
    <w:tmpl w:val="786E8E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60B25093"/>
    <w:multiLevelType w:val="hybridMultilevel"/>
    <w:tmpl w:val="B802D43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6">
    <w:nsid w:val="61A37D85"/>
    <w:multiLevelType w:val="hybridMultilevel"/>
    <w:tmpl w:val="530A124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63F45CDC"/>
    <w:multiLevelType w:val="hybridMultilevel"/>
    <w:tmpl w:val="4CE669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661625B2"/>
    <w:multiLevelType w:val="hybridMultilevel"/>
    <w:tmpl w:val="B99040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68AC65D8"/>
    <w:multiLevelType w:val="hybridMultilevel"/>
    <w:tmpl w:val="95463B68"/>
    <w:lvl w:ilvl="0" w:tplc="0A968FF0">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9787D53"/>
    <w:multiLevelType w:val="hybridMultilevel"/>
    <w:tmpl w:val="34AC2E3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6B24115C"/>
    <w:multiLevelType w:val="hybridMultilevel"/>
    <w:tmpl w:val="706EC5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6D912412"/>
    <w:multiLevelType w:val="hybridMultilevel"/>
    <w:tmpl w:val="DC14A9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70036250"/>
    <w:multiLevelType w:val="hybridMultilevel"/>
    <w:tmpl w:val="D1E275C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4">
    <w:nsid w:val="72520BA4"/>
    <w:multiLevelType w:val="hybridMultilevel"/>
    <w:tmpl w:val="9DF41C20"/>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5">
    <w:nsid w:val="731E0DBF"/>
    <w:multiLevelType w:val="hybridMultilevel"/>
    <w:tmpl w:val="27F8C94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nsid w:val="78BE5F3A"/>
    <w:multiLevelType w:val="hybridMultilevel"/>
    <w:tmpl w:val="1AD250B6"/>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7">
    <w:nsid w:val="79022602"/>
    <w:multiLevelType w:val="hybridMultilevel"/>
    <w:tmpl w:val="B5341FC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nsid w:val="7999421A"/>
    <w:multiLevelType w:val="hybridMultilevel"/>
    <w:tmpl w:val="1D9C38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7A8C1371"/>
    <w:multiLevelType w:val="hybridMultilevel"/>
    <w:tmpl w:val="3BA6D6F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nsid w:val="7D03388E"/>
    <w:multiLevelType w:val="hybridMultilevel"/>
    <w:tmpl w:val="B70CD3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D4C2DC2"/>
    <w:multiLevelType w:val="hybridMultilevel"/>
    <w:tmpl w:val="29B6B63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nsid w:val="7DC94ACE"/>
    <w:multiLevelType w:val="hybridMultilevel"/>
    <w:tmpl w:val="F41A36FC"/>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43">
    <w:nsid w:val="7DE3422A"/>
    <w:multiLevelType w:val="hybridMultilevel"/>
    <w:tmpl w:val="291A158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1"/>
  </w:num>
  <w:num w:numId="2">
    <w:abstractNumId w:val="40"/>
  </w:num>
  <w:num w:numId="3">
    <w:abstractNumId w:val="3"/>
  </w:num>
  <w:num w:numId="4">
    <w:abstractNumId w:val="8"/>
  </w:num>
  <w:num w:numId="5">
    <w:abstractNumId w:val="21"/>
  </w:num>
  <w:num w:numId="6">
    <w:abstractNumId w:val="9"/>
  </w:num>
  <w:num w:numId="7">
    <w:abstractNumId w:val="6"/>
  </w:num>
  <w:num w:numId="8">
    <w:abstractNumId w:val="0"/>
  </w:num>
  <w:num w:numId="9">
    <w:abstractNumId w:val="20"/>
  </w:num>
  <w:num w:numId="10">
    <w:abstractNumId w:val="15"/>
  </w:num>
  <w:num w:numId="11">
    <w:abstractNumId w:val="39"/>
  </w:num>
  <w:num w:numId="12">
    <w:abstractNumId w:val="28"/>
  </w:num>
  <w:num w:numId="13">
    <w:abstractNumId w:val="23"/>
  </w:num>
  <w:num w:numId="14">
    <w:abstractNumId w:val="38"/>
  </w:num>
  <w:num w:numId="15">
    <w:abstractNumId w:val="25"/>
  </w:num>
  <w:num w:numId="16">
    <w:abstractNumId w:val="41"/>
  </w:num>
  <w:num w:numId="17">
    <w:abstractNumId w:val="7"/>
  </w:num>
  <w:num w:numId="18">
    <w:abstractNumId w:val="17"/>
  </w:num>
  <w:num w:numId="19">
    <w:abstractNumId w:val="30"/>
  </w:num>
  <w:num w:numId="20">
    <w:abstractNumId w:val="37"/>
  </w:num>
  <w:num w:numId="21">
    <w:abstractNumId w:val="24"/>
  </w:num>
  <w:num w:numId="22">
    <w:abstractNumId w:val="18"/>
  </w:num>
  <w:num w:numId="23">
    <w:abstractNumId w:val="36"/>
  </w:num>
  <w:num w:numId="24">
    <w:abstractNumId w:val="26"/>
  </w:num>
  <w:num w:numId="25">
    <w:abstractNumId w:val="13"/>
  </w:num>
  <w:num w:numId="26">
    <w:abstractNumId w:val="5"/>
  </w:num>
  <w:num w:numId="27">
    <w:abstractNumId w:val="33"/>
  </w:num>
  <w:num w:numId="28">
    <w:abstractNumId w:val="42"/>
  </w:num>
  <w:num w:numId="29">
    <w:abstractNumId w:val="1"/>
  </w:num>
  <w:num w:numId="30">
    <w:abstractNumId w:val="14"/>
  </w:num>
  <w:num w:numId="31">
    <w:abstractNumId w:val="34"/>
  </w:num>
  <w:num w:numId="32">
    <w:abstractNumId w:val="27"/>
  </w:num>
  <w:num w:numId="33">
    <w:abstractNumId w:val="10"/>
  </w:num>
  <w:num w:numId="34">
    <w:abstractNumId w:val="35"/>
  </w:num>
  <w:num w:numId="35">
    <w:abstractNumId w:val="16"/>
  </w:num>
  <w:num w:numId="36">
    <w:abstractNumId w:val="2"/>
  </w:num>
  <w:num w:numId="37">
    <w:abstractNumId w:val="19"/>
  </w:num>
  <w:num w:numId="38">
    <w:abstractNumId w:val="43"/>
  </w:num>
  <w:num w:numId="39">
    <w:abstractNumId w:val="32"/>
  </w:num>
  <w:num w:numId="40">
    <w:abstractNumId w:val="31"/>
  </w:num>
  <w:num w:numId="41">
    <w:abstractNumId w:val="12"/>
  </w:num>
  <w:num w:numId="42">
    <w:abstractNumId w:val="4"/>
  </w:num>
  <w:num w:numId="43">
    <w:abstractNumId w:val="22"/>
  </w:num>
  <w:num w:numId="44">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E0DB3"/>
    <w:rsid w:val="00075B50"/>
    <w:rsid w:val="001D2AF9"/>
    <w:rsid w:val="001D50AA"/>
    <w:rsid w:val="002E6370"/>
    <w:rsid w:val="003007FE"/>
    <w:rsid w:val="003D41CF"/>
    <w:rsid w:val="004527BA"/>
    <w:rsid w:val="005C38A7"/>
    <w:rsid w:val="0063200F"/>
    <w:rsid w:val="0076199D"/>
    <w:rsid w:val="00793BFE"/>
    <w:rsid w:val="007A1DD7"/>
    <w:rsid w:val="007D3C66"/>
    <w:rsid w:val="00853588"/>
    <w:rsid w:val="00885042"/>
    <w:rsid w:val="008D4E1A"/>
    <w:rsid w:val="00A41DA2"/>
    <w:rsid w:val="00B017B0"/>
    <w:rsid w:val="00B35955"/>
    <w:rsid w:val="00B66ECF"/>
    <w:rsid w:val="00B75C2E"/>
    <w:rsid w:val="00C278DD"/>
    <w:rsid w:val="00CA462C"/>
    <w:rsid w:val="00CC087F"/>
    <w:rsid w:val="00D01B9C"/>
    <w:rsid w:val="00DA7431"/>
    <w:rsid w:val="00DE0DB3"/>
    <w:rsid w:val="00E16D56"/>
    <w:rsid w:val="00E1727B"/>
    <w:rsid w:val="00E62526"/>
    <w:rsid w:val="00EC64C0"/>
    <w:rsid w:val="00F42971"/>
    <w:rsid w:val="00FD20C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DB3"/>
    <w:rPr>
      <w:rFonts w:ascii="Arial" w:hAnsi="Arial"/>
    </w:rPr>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DE0D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E0DB3"/>
    <w:rPr>
      <w:rFonts w:ascii="Tahoma" w:hAnsi="Tahoma" w:cs="Tahoma"/>
      <w:sz w:val="16"/>
      <w:szCs w:val="16"/>
    </w:rPr>
  </w:style>
  <w:style w:type="paragraph" w:styleId="PargrafodaLista">
    <w:name w:val="List Paragraph"/>
    <w:basedOn w:val="Normal"/>
    <w:uiPriority w:val="34"/>
    <w:qFormat/>
    <w:rsid w:val="00DE0DB3"/>
    <w:pPr>
      <w:ind w:left="720"/>
      <w:contextualSpacing/>
    </w:pPr>
  </w:style>
  <w:style w:type="paragraph" w:styleId="NormalWeb">
    <w:name w:val="Normal (Web)"/>
    <w:basedOn w:val="Normal"/>
    <w:uiPriority w:val="99"/>
    <w:semiHidden/>
    <w:unhideWhenUsed/>
    <w:rsid w:val="003007F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converted-space">
    <w:name w:val="apple-converted-space"/>
    <w:basedOn w:val="Fontepargpadro"/>
    <w:rsid w:val="003007FE"/>
  </w:style>
  <w:style w:type="table" w:customStyle="1" w:styleId="ListaClara">
    <w:name w:val="Light List"/>
    <w:basedOn w:val="Tabelanormal"/>
    <w:uiPriority w:val="61"/>
    <w:rsid w:val="00E62526"/>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4">
    <w:name w:val="Light List Accent 4"/>
    <w:basedOn w:val="Tabelanormal"/>
    <w:uiPriority w:val="61"/>
    <w:rsid w:val="00E62526"/>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Tabelacomgrade">
    <w:name w:val="Table Grid"/>
    <w:basedOn w:val="Tabelanormal"/>
    <w:uiPriority w:val="59"/>
    <w:rsid w:val="00E625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0556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35C703-6804-41B1-9315-FF55C6567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757</TotalTime>
  <Pages>21</Pages>
  <Words>5369</Words>
  <Characters>28994</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2015-04-10T17:21:00Z</dcterms:created>
  <dcterms:modified xsi:type="dcterms:W3CDTF">2015-04-15T05:48:00Z</dcterms:modified>
</cp:coreProperties>
</file>