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A68" w:rsidRPr="00692A68" w:rsidRDefault="00692A68" w:rsidP="003A6CB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Para refletir</w:t>
      </w:r>
      <w:r w:rsidRPr="00692A68">
        <w:rPr>
          <w:rFonts w:ascii="Times New Roman" w:hAnsi="Times New Roman" w:cs="Times New Roman"/>
          <w:b/>
          <w:sz w:val="28"/>
          <w:szCs w:val="24"/>
        </w:rPr>
        <w:t>: o caso do turbante</w:t>
      </w:r>
      <w:r>
        <w:rPr>
          <w:rFonts w:ascii="Times New Roman" w:hAnsi="Times New Roman" w:cs="Times New Roman"/>
          <w:b/>
          <w:sz w:val="28"/>
          <w:szCs w:val="24"/>
        </w:rPr>
        <w:t>.</w:t>
      </w:r>
    </w:p>
    <w:p w:rsidR="00694F85" w:rsidRPr="00FE13EE" w:rsidRDefault="00382C3E" w:rsidP="003A6CB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13EE">
        <w:rPr>
          <w:rFonts w:ascii="Times New Roman" w:hAnsi="Times New Roman" w:cs="Times New Roman"/>
          <w:sz w:val="24"/>
          <w:szCs w:val="24"/>
        </w:rPr>
        <w:t>A mídia recentemente nos bombardeou com uma notícia que trouxe à tona feridas antigas</w:t>
      </w:r>
      <w:r w:rsidR="00270B59">
        <w:rPr>
          <w:rFonts w:ascii="Times New Roman" w:hAnsi="Times New Roman" w:cs="Times New Roman"/>
          <w:sz w:val="24"/>
          <w:szCs w:val="24"/>
        </w:rPr>
        <w:t>,</w:t>
      </w:r>
      <w:r w:rsidR="00FB669E" w:rsidRPr="00FE13EE">
        <w:rPr>
          <w:rFonts w:ascii="Times New Roman" w:hAnsi="Times New Roman" w:cs="Times New Roman"/>
          <w:sz w:val="24"/>
          <w:szCs w:val="24"/>
        </w:rPr>
        <w:t xml:space="preserve"> das quais esse país carrega nas costas desde o seu processo de colonização. R</w:t>
      </w:r>
      <w:r w:rsidRPr="00FE13EE">
        <w:rPr>
          <w:rFonts w:ascii="Times New Roman" w:hAnsi="Times New Roman" w:cs="Times New Roman"/>
          <w:sz w:val="24"/>
          <w:szCs w:val="24"/>
        </w:rPr>
        <w:t>eacendeu debates e questionamentos sobre nossas concepções e valores</w:t>
      </w:r>
      <w:r w:rsidR="00FB669E" w:rsidRPr="00FE13EE">
        <w:rPr>
          <w:rFonts w:ascii="Times New Roman" w:hAnsi="Times New Roman" w:cs="Times New Roman"/>
          <w:sz w:val="24"/>
          <w:szCs w:val="24"/>
        </w:rPr>
        <w:t>, o que julgamos certo e errado</w:t>
      </w:r>
      <w:r w:rsidRPr="00FE13EE">
        <w:rPr>
          <w:rFonts w:ascii="Times New Roman" w:hAnsi="Times New Roman" w:cs="Times New Roman"/>
          <w:sz w:val="24"/>
          <w:szCs w:val="24"/>
        </w:rPr>
        <w:t>. E, talvez o m</w:t>
      </w:r>
      <w:bookmarkStart w:id="0" w:name="_GoBack"/>
      <w:bookmarkEnd w:id="0"/>
      <w:r w:rsidRPr="00FE13EE">
        <w:rPr>
          <w:rFonts w:ascii="Times New Roman" w:hAnsi="Times New Roman" w:cs="Times New Roman"/>
          <w:sz w:val="24"/>
          <w:szCs w:val="24"/>
        </w:rPr>
        <w:t xml:space="preserve">ais impactante, é que isso desafiou nossa capacidade de empatia e tolerância para com o próximo. </w:t>
      </w:r>
    </w:p>
    <w:p w:rsidR="00FB669E" w:rsidRPr="00FE13EE" w:rsidRDefault="00FB669E" w:rsidP="00FE13E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13EE">
        <w:rPr>
          <w:rFonts w:ascii="Times New Roman" w:hAnsi="Times New Roman" w:cs="Times New Roman"/>
          <w:sz w:val="24"/>
          <w:szCs w:val="24"/>
        </w:rPr>
        <w:t xml:space="preserve">A polêmica foi iniciada no dia 4 de fevereiro de 2017, quando a jovem </w:t>
      </w:r>
      <w:proofErr w:type="spellStart"/>
      <w:r w:rsidRPr="00FE13EE">
        <w:rPr>
          <w:rFonts w:ascii="Times New Roman" w:hAnsi="Times New Roman" w:cs="Times New Roman"/>
          <w:sz w:val="24"/>
          <w:szCs w:val="24"/>
        </w:rPr>
        <w:t>Thauane</w:t>
      </w:r>
      <w:proofErr w:type="spellEnd"/>
      <w:r w:rsidRPr="00FE13EE">
        <w:rPr>
          <w:rFonts w:ascii="Times New Roman" w:hAnsi="Times New Roman" w:cs="Times New Roman"/>
          <w:sz w:val="24"/>
          <w:szCs w:val="24"/>
        </w:rPr>
        <w:t xml:space="preserve"> Cordeiro,</w:t>
      </w:r>
      <w:r w:rsidR="00A60DA8">
        <w:rPr>
          <w:rFonts w:ascii="Times New Roman" w:hAnsi="Times New Roman" w:cs="Times New Roman"/>
          <w:sz w:val="24"/>
          <w:szCs w:val="24"/>
        </w:rPr>
        <w:t xml:space="preserve"> postou em seu </w:t>
      </w:r>
      <w:proofErr w:type="spellStart"/>
      <w:r w:rsidR="00A60DA8">
        <w:rPr>
          <w:rFonts w:ascii="Times New Roman" w:hAnsi="Times New Roman" w:cs="Times New Roman"/>
          <w:sz w:val="24"/>
          <w:szCs w:val="24"/>
        </w:rPr>
        <w:t>F</w:t>
      </w:r>
      <w:r w:rsidRPr="00FE13EE">
        <w:rPr>
          <w:rFonts w:ascii="Times New Roman" w:hAnsi="Times New Roman" w:cs="Times New Roman"/>
          <w:sz w:val="24"/>
          <w:szCs w:val="24"/>
        </w:rPr>
        <w:t>acebook</w:t>
      </w:r>
      <w:proofErr w:type="spellEnd"/>
      <w:r w:rsidRPr="00FE13EE">
        <w:rPr>
          <w:rFonts w:ascii="Times New Roman" w:hAnsi="Times New Roman" w:cs="Times New Roman"/>
          <w:sz w:val="24"/>
          <w:szCs w:val="24"/>
        </w:rPr>
        <w:t xml:space="preserve"> o seguinte relato:</w:t>
      </w:r>
    </w:p>
    <w:p w:rsidR="00FB669E" w:rsidRPr="00FE13EE" w:rsidRDefault="00FB669E" w:rsidP="00FE13EE">
      <w:pPr>
        <w:pStyle w:val="Subttulo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E13EE">
        <w:rPr>
          <w:rFonts w:ascii="Times New Roman" w:hAnsi="Times New Roman" w:cs="Times New Roman"/>
          <w:sz w:val="24"/>
          <w:szCs w:val="24"/>
        </w:rPr>
        <w:br/>
      </w:r>
      <w:r w:rsidRPr="00FE13EE">
        <w:rPr>
          <w:rFonts w:ascii="Times New Roman" w:hAnsi="Times New Roman" w:cs="Times New Roman"/>
          <w:color w:val="auto"/>
          <w:sz w:val="24"/>
          <w:szCs w:val="24"/>
        </w:rPr>
        <w:t xml:space="preserve">“Vou contar o que houve ontem, </w:t>
      </w:r>
      <w:proofErr w:type="gramStart"/>
      <w:r w:rsidRPr="00FE13EE">
        <w:rPr>
          <w:rFonts w:ascii="Times New Roman" w:hAnsi="Times New Roman" w:cs="Times New Roman"/>
          <w:color w:val="auto"/>
          <w:sz w:val="24"/>
          <w:szCs w:val="24"/>
        </w:rPr>
        <w:t>pra</w:t>
      </w:r>
      <w:proofErr w:type="gramEnd"/>
      <w:r w:rsidRPr="00FE13EE">
        <w:rPr>
          <w:rFonts w:ascii="Times New Roman" w:hAnsi="Times New Roman" w:cs="Times New Roman"/>
          <w:color w:val="auto"/>
          <w:sz w:val="24"/>
          <w:szCs w:val="24"/>
        </w:rPr>
        <w:t xml:space="preserve"> entenderem o porquê de eu estar brava com esse lance de apropriação cultural: Eu estava na estação com o turbante toda linda, me sentindo diva. E eu comecei a reparar que tinha bastante mulheres negras, lindas aliás, que </w:t>
      </w:r>
      <w:proofErr w:type="spellStart"/>
      <w:r w:rsidRPr="00FE13EE">
        <w:rPr>
          <w:rFonts w:ascii="Times New Roman" w:hAnsi="Times New Roman" w:cs="Times New Roman"/>
          <w:color w:val="auto"/>
          <w:sz w:val="24"/>
          <w:szCs w:val="24"/>
        </w:rPr>
        <w:t>tavam</w:t>
      </w:r>
      <w:proofErr w:type="spellEnd"/>
      <w:r w:rsidRPr="00FE13EE">
        <w:rPr>
          <w:rFonts w:ascii="Times New Roman" w:hAnsi="Times New Roman" w:cs="Times New Roman"/>
          <w:color w:val="auto"/>
          <w:sz w:val="24"/>
          <w:szCs w:val="24"/>
        </w:rPr>
        <w:t xml:space="preserve"> me olhando torto, tipo ‘ olha lá a branquinha se apropriando dá nossa cultura’, enfim, veio </w:t>
      </w:r>
      <w:proofErr w:type="gramStart"/>
      <w:r w:rsidRPr="00FE13EE">
        <w:rPr>
          <w:rFonts w:ascii="Times New Roman" w:hAnsi="Times New Roman" w:cs="Times New Roman"/>
          <w:color w:val="auto"/>
          <w:sz w:val="24"/>
          <w:szCs w:val="24"/>
        </w:rPr>
        <w:t>uma falar</w:t>
      </w:r>
      <w:proofErr w:type="gramEnd"/>
      <w:r w:rsidRPr="00FE13EE">
        <w:rPr>
          <w:rFonts w:ascii="Times New Roman" w:hAnsi="Times New Roman" w:cs="Times New Roman"/>
          <w:color w:val="auto"/>
          <w:sz w:val="24"/>
          <w:szCs w:val="24"/>
        </w:rPr>
        <w:t xml:space="preserve"> comigo e dizer que eu não deveria usar turbante porque eu era branca. Tirei o turbante e falei </w:t>
      </w:r>
      <w:proofErr w:type="gramStart"/>
      <w:r w:rsidRPr="00FE13EE">
        <w:rPr>
          <w:rFonts w:ascii="Times New Roman" w:hAnsi="Times New Roman" w:cs="Times New Roman"/>
          <w:color w:val="auto"/>
          <w:sz w:val="24"/>
          <w:szCs w:val="24"/>
        </w:rPr>
        <w:t>‘tá</w:t>
      </w:r>
      <w:proofErr w:type="gramEnd"/>
      <w:r w:rsidRPr="00FE13EE">
        <w:rPr>
          <w:rFonts w:ascii="Times New Roman" w:hAnsi="Times New Roman" w:cs="Times New Roman"/>
          <w:color w:val="auto"/>
          <w:sz w:val="24"/>
          <w:szCs w:val="24"/>
        </w:rPr>
        <w:t xml:space="preserve"> vendo essa careca, isso se chama câncer, então eu uso o que eu quero! </w:t>
      </w:r>
      <w:proofErr w:type="gramStart"/>
      <w:r w:rsidRPr="00FE13EE">
        <w:rPr>
          <w:rFonts w:ascii="Times New Roman" w:hAnsi="Times New Roman" w:cs="Times New Roman"/>
          <w:color w:val="auto"/>
          <w:sz w:val="24"/>
          <w:szCs w:val="24"/>
        </w:rPr>
        <w:t>Adeus.’</w:t>
      </w:r>
      <w:proofErr w:type="gramEnd"/>
      <w:r w:rsidRPr="00FE13EE">
        <w:rPr>
          <w:rFonts w:ascii="Times New Roman" w:hAnsi="Times New Roman" w:cs="Times New Roman"/>
          <w:color w:val="auto"/>
          <w:sz w:val="24"/>
          <w:szCs w:val="24"/>
        </w:rPr>
        <w:t xml:space="preserve">, Peguei e sai e ela ficou com cara de tacho. E sinceramente, não vejo qual o PROBLEMA dessa nossa sociedade em, meu </w:t>
      </w:r>
      <w:proofErr w:type="gramStart"/>
      <w:r w:rsidRPr="00FE13EE">
        <w:rPr>
          <w:rFonts w:ascii="Times New Roman" w:hAnsi="Times New Roman" w:cs="Times New Roman"/>
          <w:color w:val="auto"/>
          <w:sz w:val="24"/>
          <w:szCs w:val="24"/>
        </w:rPr>
        <w:t>Deus!</w:t>
      </w:r>
      <w:r w:rsidR="003A6CB4">
        <w:rPr>
          <w:rFonts w:ascii="Times New Roman" w:hAnsi="Times New Roman" w:cs="Times New Roman"/>
          <w:color w:val="auto"/>
          <w:sz w:val="24"/>
          <w:szCs w:val="24"/>
        </w:rPr>
        <w:t>”</w:t>
      </w:r>
      <w:proofErr w:type="gramEnd"/>
    </w:p>
    <w:p w:rsidR="00FB669E" w:rsidRPr="00FE13EE" w:rsidRDefault="00FB669E" w:rsidP="00FE13E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13EE">
        <w:rPr>
          <w:rFonts w:ascii="Times New Roman" w:hAnsi="Times New Roman" w:cs="Times New Roman"/>
          <w:sz w:val="24"/>
          <w:szCs w:val="24"/>
        </w:rPr>
        <w:t>Confesso que quando li a respeito desse acontecido, de imediato me senti extremamente sensibilizada quanto à dor desta moça</w:t>
      </w:r>
      <w:r w:rsidR="00F54550" w:rsidRPr="00FE13EE">
        <w:rPr>
          <w:rFonts w:ascii="Times New Roman" w:hAnsi="Times New Roman" w:cs="Times New Roman"/>
          <w:sz w:val="24"/>
          <w:szCs w:val="24"/>
        </w:rPr>
        <w:t xml:space="preserve"> de lutar contra uma doença </w:t>
      </w:r>
      <w:r w:rsidRPr="00FE13EE">
        <w:rPr>
          <w:rFonts w:ascii="Times New Roman" w:hAnsi="Times New Roman" w:cs="Times New Roman"/>
          <w:sz w:val="24"/>
          <w:szCs w:val="24"/>
        </w:rPr>
        <w:t>devastadora</w:t>
      </w:r>
      <w:r w:rsidR="00F54550" w:rsidRPr="00FE13EE">
        <w:rPr>
          <w:rFonts w:ascii="Times New Roman" w:hAnsi="Times New Roman" w:cs="Times New Roman"/>
          <w:sz w:val="24"/>
          <w:szCs w:val="24"/>
        </w:rPr>
        <w:t xml:space="preserve"> como o câncer</w:t>
      </w:r>
      <w:r w:rsidRPr="00FE13EE">
        <w:rPr>
          <w:rFonts w:ascii="Times New Roman" w:hAnsi="Times New Roman" w:cs="Times New Roman"/>
          <w:sz w:val="24"/>
          <w:szCs w:val="24"/>
        </w:rPr>
        <w:t xml:space="preserve"> e ainda passar por uma situação tão desagradável. Para nós mulheres, é fácil se colocar no lugar de </w:t>
      </w:r>
      <w:proofErr w:type="spellStart"/>
      <w:r w:rsidRPr="00FE13EE">
        <w:rPr>
          <w:rFonts w:ascii="Times New Roman" w:hAnsi="Times New Roman" w:cs="Times New Roman"/>
          <w:sz w:val="24"/>
          <w:szCs w:val="24"/>
        </w:rPr>
        <w:t>Thauane</w:t>
      </w:r>
      <w:proofErr w:type="spellEnd"/>
      <w:r w:rsidRPr="00FE13EE">
        <w:rPr>
          <w:rFonts w:ascii="Times New Roman" w:hAnsi="Times New Roman" w:cs="Times New Roman"/>
          <w:sz w:val="24"/>
          <w:szCs w:val="24"/>
        </w:rPr>
        <w:t xml:space="preserve">. Sabemos que o cabelo não é um enfeite, uma futilidade. Compreendemos o poder que ele tem de afetar </w:t>
      </w:r>
      <w:r w:rsidR="008A432A">
        <w:rPr>
          <w:rFonts w:ascii="Times New Roman" w:hAnsi="Times New Roman" w:cs="Times New Roman"/>
          <w:sz w:val="24"/>
          <w:szCs w:val="24"/>
        </w:rPr>
        <w:t>dra</w:t>
      </w:r>
      <w:r w:rsidR="008A432A" w:rsidRPr="00FE13EE">
        <w:rPr>
          <w:rFonts w:ascii="Times New Roman" w:hAnsi="Times New Roman" w:cs="Times New Roman"/>
          <w:sz w:val="24"/>
          <w:szCs w:val="24"/>
        </w:rPr>
        <w:t>sticamente</w:t>
      </w:r>
      <w:r w:rsidRPr="00FE13EE">
        <w:rPr>
          <w:rFonts w:ascii="Times New Roman" w:hAnsi="Times New Roman" w:cs="Times New Roman"/>
          <w:sz w:val="24"/>
          <w:szCs w:val="24"/>
        </w:rPr>
        <w:t xml:space="preserve"> </w:t>
      </w:r>
      <w:r w:rsidR="00F54550" w:rsidRPr="00FE13EE">
        <w:rPr>
          <w:rFonts w:ascii="Times New Roman" w:hAnsi="Times New Roman" w:cs="Times New Roman"/>
          <w:sz w:val="24"/>
          <w:szCs w:val="24"/>
        </w:rPr>
        <w:t xml:space="preserve">a </w:t>
      </w:r>
      <w:r w:rsidRPr="00FE13EE">
        <w:rPr>
          <w:rFonts w:ascii="Times New Roman" w:hAnsi="Times New Roman" w:cs="Times New Roman"/>
          <w:sz w:val="24"/>
          <w:szCs w:val="24"/>
        </w:rPr>
        <w:t>nossa autoestima</w:t>
      </w:r>
      <w:r w:rsidR="00F54550" w:rsidRPr="00FE13EE">
        <w:rPr>
          <w:rFonts w:ascii="Times New Roman" w:hAnsi="Times New Roman" w:cs="Times New Roman"/>
          <w:sz w:val="24"/>
          <w:szCs w:val="24"/>
        </w:rPr>
        <w:t xml:space="preserve"> e, consequentemente, nossa qualidade de vida. </w:t>
      </w:r>
      <w:r w:rsidRPr="00FE13EE">
        <w:rPr>
          <w:rFonts w:ascii="Times New Roman" w:hAnsi="Times New Roman" w:cs="Times New Roman"/>
          <w:sz w:val="24"/>
          <w:szCs w:val="24"/>
        </w:rPr>
        <w:t xml:space="preserve">Podemos, portanto, imaginar o quanto deve doer perde-lo. Ainda mais </w:t>
      </w:r>
      <w:r w:rsidR="00F54550" w:rsidRPr="00FE13EE">
        <w:rPr>
          <w:rFonts w:ascii="Times New Roman" w:hAnsi="Times New Roman" w:cs="Times New Roman"/>
          <w:sz w:val="24"/>
          <w:szCs w:val="24"/>
        </w:rPr>
        <w:t xml:space="preserve">em um contexto em que o cabelo é, por incrível que pareça, o que menos se tem medo de perder. </w:t>
      </w:r>
    </w:p>
    <w:p w:rsidR="00BF3868" w:rsidRPr="00FE13EE" w:rsidRDefault="00F54550" w:rsidP="00FE13E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13EE">
        <w:rPr>
          <w:rFonts w:ascii="Times New Roman" w:hAnsi="Times New Roman" w:cs="Times New Roman"/>
          <w:sz w:val="24"/>
          <w:szCs w:val="24"/>
        </w:rPr>
        <w:t xml:space="preserve">Sendo assim, é lógico que </w:t>
      </w:r>
      <w:proofErr w:type="spellStart"/>
      <w:r w:rsidRPr="00FE13EE">
        <w:rPr>
          <w:rFonts w:ascii="Times New Roman" w:hAnsi="Times New Roman" w:cs="Times New Roman"/>
          <w:sz w:val="24"/>
          <w:szCs w:val="24"/>
        </w:rPr>
        <w:t>Thauane</w:t>
      </w:r>
      <w:proofErr w:type="spellEnd"/>
      <w:r w:rsidRPr="00FE13EE">
        <w:rPr>
          <w:rFonts w:ascii="Times New Roman" w:hAnsi="Times New Roman" w:cs="Times New Roman"/>
          <w:sz w:val="24"/>
          <w:szCs w:val="24"/>
        </w:rPr>
        <w:t xml:space="preserve"> não vestiu o seu turbante como uma ofensa, xingamento ou forma de racismo para com as mulheres negras. Não é difícil chegar à conclusão de que, antes de ser uma mulher branca, ela é simplesmente um ser humano que busca o mesmo que todos os outros: ser feliz. </w:t>
      </w:r>
      <w:r w:rsidR="00BF3868" w:rsidRPr="00FE13EE">
        <w:rPr>
          <w:rFonts w:ascii="Times New Roman" w:hAnsi="Times New Roman" w:cs="Times New Roman"/>
          <w:sz w:val="24"/>
          <w:szCs w:val="24"/>
        </w:rPr>
        <w:t xml:space="preserve">E, nesse caso, enfeitar a cabeça nua com algo que ela considerou bonito o suficiente para tanto, poder se olhar no espelho e gostar do que vê, devia ser algo primordial para sua felicidade. Portanto, ouvir de uma </w:t>
      </w:r>
      <w:r w:rsidR="00BF3868" w:rsidRPr="00FE13EE">
        <w:rPr>
          <w:rFonts w:ascii="Times New Roman" w:hAnsi="Times New Roman" w:cs="Times New Roman"/>
          <w:sz w:val="24"/>
          <w:szCs w:val="24"/>
        </w:rPr>
        <w:lastRenderedPageBreak/>
        <w:t>maneira tão i</w:t>
      </w:r>
      <w:r w:rsidR="00A60DA8">
        <w:rPr>
          <w:rFonts w:ascii="Times New Roman" w:hAnsi="Times New Roman" w:cs="Times New Roman"/>
          <w:sz w:val="24"/>
          <w:szCs w:val="24"/>
        </w:rPr>
        <w:t>nvasiva um NÃO para essa saída,</w:t>
      </w:r>
      <w:r w:rsidR="00BF3868" w:rsidRPr="00FE13EE">
        <w:rPr>
          <w:rFonts w:ascii="Times New Roman" w:hAnsi="Times New Roman" w:cs="Times New Roman"/>
          <w:sz w:val="24"/>
          <w:szCs w:val="24"/>
        </w:rPr>
        <w:t xml:space="preserve"> </w:t>
      </w:r>
      <w:r w:rsidR="00A60DA8">
        <w:rPr>
          <w:rFonts w:ascii="Times New Roman" w:hAnsi="Times New Roman" w:cs="Times New Roman"/>
          <w:sz w:val="24"/>
          <w:szCs w:val="24"/>
        </w:rPr>
        <w:t xml:space="preserve">deve </w:t>
      </w:r>
      <w:r w:rsidR="00BF3868" w:rsidRPr="00FE13EE">
        <w:rPr>
          <w:rFonts w:ascii="Times New Roman" w:hAnsi="Times New Roman" w:cs="Times New Roman"/>
          <w:sz w:val="24"/>
          <w:szCs w:val="24"/>
        </w:rPr>
        <w:t>lhe</w:t>
      </w:r>
      <w:r w:rsidR="00A60DA8">
        <w:rPr>
          <w:rFonts w:ascii="Times New Roman" w:hAnsi="Times New Roman" w:cs="Times New Roman"/>
          <w:sz w:val="24"/>
          <w:szCs w:val="24"/>
        </w:rPr>
        <w:t xml:space="preserve"> ter sido</w:t>
      </w:r>
      <w:r w:rsidR="00BF3868" w:rsidRPr="00FE13EE">
        <w:rPr>
          <w:rFonts w:ascii="Times New Roman" w:hAnsi="Times New Roman" w:cs="Times New Roman"/>
          <w:sz w:val="24"/>
          <w:szCs w:val="24"/>
        </w:rPr>
        <w:t xml:space="preserve"> muito doloroso. </w:t>
      </w:r>
      <w:r w:rsidR="00BF3868" w:rsidRPr="00A60DA8">
        <w:rPr>
          <w:rFonts w:ascii="Times New Roman" w:hAnsi="Times New Roman" w:cs="Times New Roman"/>
          <w:sz w:val="24"/>
          <w:szCs w:val="24"/>
        </w:rPr>
        <w:t>Certamente</w:t>
      </w:r>
      <w:r w:rsidR="00BF3868" w:rsidRPr="00FE13EE">
        <w:rPr>
          <w:rFonts w:ascii="Times New Roman" w:hAnsi="Times New Roman" w:cs="Times New Roman"/>
          <w:sz w:val="24"/>
          <w:szCs w:val="24"/>
        </w:rPr>
        <w:t xml:space="preserve">, a forma </w:t>
      </w:r>
      <w:r w:rsidR="00BA351B">
        <w:rPr>
          <w:rFonts w:ascii="Times New Roman" w:hAnsi="Times New Roman" w:cs="Times New Roman"/>
          <w:sz w:val="24"/>
          <w:szCs w:val="24"/>
        </w:rPr>
        <w:t xml:space="preserve">como </w:t>
      </w:r>
      <w:proofErr w:type="spellStart"/>
      <w:r w:rsidR="00BA351B">
        <w:rPr>
          <w:rFonts w:ascii="Times New Roman" w:hAnsi="Times New Roman" w:cs="Times New Roman"/>
          <w:sz w:val="24"/>
          <w:szCs w:val="24"/>
        </w:rPr>
        <w:t>Thauane</w:t>
      </w:r>
      <w:proofErr w:type="spellEnd"/>
      <w:r w:rsidR="00BA351B">
        <w:rPr>
          <w:rFonts w:ascii="Times New Roman" w:hAnsi="Times New Roman" w:cs="Times New Roman"/>
          <w:sz w:val="24"/>
          <w:szCs w:val="24"/>
        </w:rPr>
        <w:t xml:space="preserve"> fora abordada </w:t>
      </w:r>
      <w:r w:rsidR="00A60DA8">
        <w:rPr>
          <w:rFonts w:ascii="Times New Roman" w:hAnsi="Times New Roman" w:cs="Times New Roman"/>
          <w:sz w:val="24"/>
          <w:szCs w:val="24"/>
        </w:rPr>
        <w:t xml:space="preserve">a </w:t>
      </w:r>
      <w:r w:rsidR="00BF3868" w:rsidRPr="00A60DA8">
        <w:rPr>
          <w:rFonts w:ascii="Times New Roman" w:hAnsi="Times New Roman" w:cs="Times New Roman"/>
          <w:sz w:val="24"/>
          <w:szCs w:val="24"/>
        </w:rPr>
        <w:t>feriu</w:t>
      </w:r>
      <w:r w:rsidR="00BF3868" w:rsidRPr="00FE13EE">
        <w:rPr>
          <w:rFonts w:ascii="Times New Roman" w:hAnsi="Times New Roman" w:cs="Times New Roman"/>
          <w:sz w:val="24"/>
          <w:szCs w:val="24"/>
        </w:rPr>
        <w:t xml:space="preserve"> de um jeito que apenas serviu para lhe afastar da essência do porquê de aquela mulher negra ter dito tais palavras. E afinal, o que a levou a isso?</w:t>
      </w:r>
    </w:p>
    <w:p w:rsidR="000B2157" w:rsidRPr="00FE13EE" w:rsidRDefault="00BF3868" w:rsidP="00FE13E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13EE">
        <w:rPr>
          <w:rFonts w:ascii="Times New Roman" w:hAnsi="Times New Roman" w:cs="Times New Roman"/>
          <w:sz w:val="24"/>
          <w:szCs w:val="24"/>
        </w:rPr>
        <w:t xml:space="preserve">Esse foi o meu primeiro questionamento. Porque para mim foi fácil criar um julgamento após ter me sensibilizado com a situação de </w:t>
      </w:r>
      <w:proofErr w:type="spellStart"/>
      <w:r w:rsidRPr="00FE13EE">
        <w:rPr>
          <w:rFonts w:ascii="Times New Roman" w:hAnsi="Times New Roman" w:cs="Times New Roman"/>
          <w:sz w:val="24"/>
          <w:szCs w:val="24"/>
        </w:rPr>
        <w:t>Thauane</w:t>
      </w:r>
      <w:proofErr w:type="spellEnd"/>
      <w:r w:rsidRPr="00FE13EE">
        <w:rPr>
          <w:rFonts w:ascii="Times New Roman" w:hAnsi="Times New Roman" w:cs="Times New Roman"/>
          <w:sz w:val="24"/>
          <w:szCs w:val="24"/>
        </w:rPr>
        <w:t xml:space="preserve">. Até que </w:t>
      </w:r>
      <w:r w:rsidR="008A432A">
        <w:rPr>
          <w:rFonts w:ascii="Times New Roman" w:hAnsi="Times New Roman" w:cs="Times New Roman"/>
          <w:sz w:val="24"/>
          <w:szCs w:val="24"/>
        </w:rPr>
        <w:t>o artigo</w:t>
      </w:r>
      <w:r w:rsidR="00A60DA8">
        <w:rPr>
          <w:rFonts w:ascii="Times New Roman" w:hAnsi="Times New Roman" w:cs="Times New Roman"/>
          <w:sz w:val="24"/>
          <w:szCs w:val="24"/>
        </w:rPr>
        <w:t xml:space="preserve"> intitulado como “De branca para branca”, por Eliana Brum, publicado no </w:t>
      </w:r>
      <w:r w:rsidR="00A60DA8">
        <w:rPr>
          <w:rFonts w:ascii="Times New Roman" w:hAnsi="Times New Roman" w:cs="Times New Roman"/>
          <w:i/>
          <w:sz w:val="24"/>
          <w:szCs w:val="24"/>
        </w:rPr>
        <w:t xml:space="preserve">El País </w:t>
      </w:r>
      <w:r w:rsidR="00A60DA8">
        <w:rPr>
          <w:rFonts w:ascii="Times New Roman" w:hAnsi="Times New Roman" w:cs="Times New Roman"/>
          <w:sz w:val="24"/>
          <w:szCs w:val="24"/>
        </w:rPr>
        <w:t xml:space="preserve">como uma carta direcionada à </w:t>
      </w:r>
      <w:proofErr w:type="spellStart"/>
      <w:r w:rsidR="00A60DA8">
        <w:rPr>
          <w:rFonts w:ascii="Times New Roman" w:hAnsi="Times New Roman" w:cs="Times New Roman"/>
          <w:sz w:val="24"/>
          <w:szCs w:val="24"/>
        </w:rPr>
        <w:t>Thauane</w:t>
      </w:r>
      <w:proofErr w:type="spellEnd"/>
      <w:r w:rsidR="008A432A">
        <w:rPr>
          <w:rFonts w:ascii="Times New Roman" w:hAnsi="Times New Roman" w:cs="Times New Roman"/>
          <w:sz w:val="24"/>
          <w:szCs w:val="24"/>
        </w:rPr>
        <w:t>, fez-me repensar bastante sobre o assunto e, sinceramente foi o que me levou a escrever este texto agora</w:t>
      </w:r>
      <w:r w:rsidR="00A60DA8">
        <w:rPr>
          <w:rFonts w:ascii="Times New Roman" w:hAnsi="Times New Roman" w:cs="Times New Roman"/>
          <w:sz w:val="24"/>
          <w:szCs w:val="24"/>
        </w:rPr>
        <w:t xml:space="preserve">. </w:t>
      </w:r>
      <w:r w:rsidR="008A432A">
        <w:rPr>
          <w:rFonts w:ascii="Times New Roman" w:hAnsi="Times New Roman" w:cs="Times New Roman"/>
          <w:sz w:val="24"/>
          <w:szCs w:val="24"/>
        </w:rPr>
        <w:t xml:space="preserve">Foi ali que </w:t>
      </w:r>
      <w:r w:rsidRPr="00FE13EE">
        <w:rPr>
          <w:rFonts w:ascii="Times New Roman" w:hAnsi="Times New Roman" w:cs="Times New Roman"/>
          <w:sz w:val="24"/>
          <w:szCs w:val="24"/>
        </w:rPr>
        <w:t xml:space="preserve">lembrei: eu não sou negra. Será então que tenho o direito de dizer quem está certo e errado, se não conheço e tampouco compreendo as razões dos dois lados? </w:t>
      </w:r>
      <w:r w:rsidR="000B2157" w:rsidRPr="00FE13EE">
        <w:rPr>
          <w:rFonts w:ascii="Times New Roman" w:hAnsi="Times New Roman" w:cs="Times New Roman"/>
          <w:sz w:val="24"/>
          <w:szCs w:val="24"/>
        </w:rPr>
        <w:t>Por isso, decidi ouvir o que as mulheres negras, seres humanos que também buscam a felicidade, tinham a dizer. Percebi que não tenho o direito de julgá-las, pois não passei pelas experiências que elas vivenciaram e que as levaram a pensar e sentir da forma que o fazem. Ao escutá-las, por meio de ferramentas na</w:t>
      </w:r>
      <w:r w:rsidR="00A60DA8">
        <w:rPr>
          <w:rFonts w:ascii="Times New Roman" w:hAnsi="Times New Roman" w:cs="Times New Roman"/>
          <w:sz w:val="24"/>
          <w:szCs w:val="24"/>
        </w:rPr>
        <w:t xml:space="preserve"> internet, pude</w:t>
      </w:r>
      <w:r w:rsidR="000B2157" w:rsidRPr="00FE13EE">
        <w:rPr>
          <w:rFonts w:ascii="Times New Roman" w:hAnsi="Times New Roman" w:cs="Times New Roman"/>
          <w:sz w:val="24"/>
          <w:szCs w:val="24"/>
        </w:rPr>
        <w:t xml:space="preserve"> encontrar respostas par</w:t>
      </w:r>
      <w:r w:rsidR="005B543D" w:rsidRPr="00FE13EE">
        <w:rPr>
          <w:rFonts w:ascii="Times New Roman" w:hAnsi="Times New Roman" w:cs="Times New Roman"/>
          <w:sz w:val="24"/>
          <w:szCs w:val="24"/>
        </w:rPr>
        <w:t>a certos pontos de interrogação</w:t>
      </w:r>
      <w:r w:rsidR="008A432A">
        <w:rPr>
          <w:rFonts w:ascii="Times New Roman" w:hAnsi="Times New Roman" w:cs="Times New Roman"/>
          <w:sz w:val="24"/>
          <w:szCs w:val="24"/>
        </w:rPr>
        <w:t>, ao mesmo tempo que elaborei</w:t>
      </w:r>
      <w:r w:rsidR="000B2157" w:rsidRPr="00FE13EE">
        <w:rPr>
          <w:rFonts w:ascii="Times New Roman" w:hAnsi="Times New Roman" w:cs="Times New Roman"/>
          <w:sz w:val="24"/>
          <w:szCs w:val="24"/>
        </w:rPr>
        <w:t xml:space="preserve"> outras perguntas. Às vezes, as dúvidas são mais encantadoras do que as certezas, pois nos lançam em espaços antes desconhecidos, dando-nos a oportunidade de explorá-los e assim,</w:t>
      </w:r>
      <w:r w:rsidR="00BA351B">
        <w:rPr>
          <w:rFonts w:ascii="Times New Roman" w:hAnsi="Times New Roman" w:cs="Times New Roman"/>
          <w:sz w:val="24"/>
          <w:szCs w:val="24"/>
        </w:rPr>
        <w:t xml:space="preserve"> evoluirmos como seres humanos.</w:t>
      </w:r>
    </w:p>
    <w:p w:rsidR="001564C7" w:rsidRPr="00FE13EE" w:rsidRDefault="005B543D" w:rsidP="00FE13E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13EE">
        <w:rPr>
          <w:rFonts w:ascii="Times New Roman" w:hAnsi="Times New Roman" w:cs="Times New Roman"/>
          <w:sz w:val="24"/>
          <w:szCs w:val="24"/>
        </w:rPr>
        <w:t>Então, um dos primeiros esclarecimentos que obtive, foi quanto aos limites que cada cultura tem em um país como o Brasil, onde somos mistura de tantos povos e seus saberes. Por que se falar em “apropriação cultural”, se aqui somos um pouco de cada etnia? Por que não se trata disso quando o adolescente compra uma capinha de celular com a bandeira do Reino Unido, quando a moça negra alisa o cabelo ou quando vamos a um rodízio de sushi? Afinal, não estamos também fazendo uso de elementos de outras culturas? E por que isso seria errado e discriminatório, já que se subentende que se utilizamos algo é porque o valorizamos? A resposta para tanto é que, no caso dos afrodescendentes, não s</w:t>
      </w:r>
      <w:r w:rsidR="00D74DB3" w:rsidRPr="00FE13EE">
        <w:rPr>
          <w:rFonts w:ascii="Times New Roman" w:hAnsi="Times New Roman" w:cs="Times New Roman"/>
          <w:sz w:val="24"/>
          <w:szCs w:val="24"/>
        </w:rPr>
        <w:t>e pode ter uma visão simplista deste aspecto</w:t>
      </w:r>
      <w:r w:rsidRPr="00FE13EE">
        <w:rPr>
          <w:rFonts w:ascii="Times New Roman" w:hAnsi="Times New Roman" w:cs="Times New Roman"/>
          <w:sz w:val="24"/>
          <w:szCs w:val="24"/>
        </w:rPr>
        <w:t>. É preci</w:t>
      </w:r>
      <w:r w:rsidR="00D74DB3" w:rsidRPr="00FE13EE">
        <w:rPr>
          <w:rFonts w:ascii="Times New Roman" w:hAnsi="Times New Roman" w:cs="Times New Roman"/>
          <w:sz w:val="24"/>
          <w:szCs w:val="24"/>
        </w:rPr>
        <w:t>so levar em consideração que ess</w:t>
      </w:r>
      <w:r w:rsidRPr="00FE13EE">
        <w:rPr>
          <w:rFonts w:ascii="Times New Roman" w:hAnsi="Times New Roman" w:cs="Times New Roman"/>
          <w:sz w:val="24"/>
          <w:szCs w:val="24"/>
        </w:rPr>
        <w:t>e é um povo que até hoje busca juntar os fragment</w:t>
      </w:r>
      <w:r w:rsidR="00D74DB3" w:rsidRPr="00FE13EE">
        <w:rPr>
          <w:rFonts w:ascii="Times New Roman" w:hAnsi="Times New Roman" w:cs="Times New Roman"/>
          <w:sz w:val="24"/>
          <w:szCs w:val="24"/>
        </w:rPr>
        <w:t>os de uma cultura</w:t>
      </w:r>
      <w:r w:rsidRPr="00FE13EE">
        <w:rPr>
          <w:rFonts w:ascii="Times New Roman" w:hAnsi="Times New Roman" w:cs="Times New Roman"/>
          <w:sz w:val="24"/>
          <w:szCs w:val="24"/>
        </w:rPr>
        <w:t xml:space="preserve"> que fora triturada pelos colonizadores.</w:t>
      </w:r>
      <w:r w:rsidR="00FE6D84" w:rsidRPr="00FE13EE">
        <w:rPr>
          <w:rFonts w:ascii="Times New Roman" w:hAnsi="Times New Roman" w:cs="Times New Roman"/>
          <w:sz w:val="24"/>
          <w:szCs w:val="24"/>
        </w:rPr>
        <w:t xml:space="preserve"> </w:t>
      </w:r>
      <w:r w:rsidR="001564C7" w:rsidRPr="00FE13EE">
        <w:rPr>
          <w:rFonts w:ascii="Times New Roman" w:hAnsi="Times New Roman" w:cs="Times New Roman"/>
          <w:sz w:val="24"/>
          <w:szCs w:val="24"/>
        </w:rPr>
        <w:t xml:space="preserve">Perderam aqui seus dialetos ao serem misturados entre si, foram obrigados a renegar suas religiões e engolir o catolicismo, </w:t>
      </w:r>
      <w:r w:rsidR="00A60DA8">
        <w:rPr>
          <w:rFonts w:ascii="Times New Roman" w:hAnsi="Times New Roman" w:cs="Times New Roman"/>
          <w:sz w:val="24"/>
          <w:szCs w:val="24"/>
        </w:rPr>
        <w:t xml:space="preserve">a dar </w:t>
      </w:r>
      <w:r w:rsidR="001564C7" w:rsidRPr="00A60DA8">
        <w:rPr>
          <w:rFonts w:ascii="Times New Roman" w:hAnsi="Times New Roman" w:cs="Times New Roman"/>
          <w:sz w:val="24"/>
          <w:szCs w:val="24"/>
        </w:rPr>
        <w:t>voltas nas “árvores do esquecimento”</w:t>
      </w:r>
      <w:r w:rsidR="00BA351B" w:rsidRPr="00A60DA8">
        <w:rPr>
          <w:rFonts w:ascii="Times New Roman" w:hAnsi="Times New Roman" w:cs="Times New Roman"/>
          <w:sz w:val="24"/>
          <w:szCs w:val="24"/>
        </w:rPr>
        <w:t xml:space="preserve"> </w:t>
      </w:r>
      <w:r w:rsidR="00A60DA8">
        <w:rPr>
          <w:rFonts w:ascii="Times New Roman" w:hAnsi="Times New Roman" w:cs="Times New Roman"/>
          <w:sz w:val="24"/>
          <w:szCs w:val="24"/>
        </w:rPr>
        <w:t>(ritual para esquecer de suas origens)</w:t>
      </w:r>
      <w:r w:rsidR="001564C7" w:rsidRPr="00A60DA8">
        <w:rPr>
          <w:rFonts w:ascii="Times New Roman" w:hAnsi="Times New Roman" w:cs="Times New Roman"/>
          <w:sz w:val="24"/>
          <w:szCs w:val="24"/>
        </w:rPr>
        <w:t xml:space="preserve"> </w:t>
      </w:r>
      <w:r w:rsidR="001564C7" w:rsidRPr="00FE13EE">
        <w:rPr>
          <w:rFonts w:ascii="Times New Roman" w:hAnsi="Times New Roman" w:cs="Times New Roman"/>
          <w:sz w:val="24"/>
          <w:szCs w:val="24"/>
        </w:rPr>
        <w:t xml:space="preserve">e assim foram se afastando de sua própria identidade. </w:t>
      </w:r>
      <w:r w:rsidR="00FE6D84" w:rsidRPr="00FE13EE">
        <w:rPr>
          <w:rFonts w:ascii="Times New Roman" w:hAnsi="Times New Roman" w:cs="Times New Roman"/>
          <w:sz w:val="24"/>
          <w:szCs w:val="24"/>
        </w:rPr>
        <w:t xml:space="preserve">Esse sentimento de querer pertencer a algo, não é banal. É extremamente compreensível. </w:t>
      </w:r>
      <w:r w:rsidR="001564C7" w:rsidRPr="00FE13EE">
        <w:rPr>
          <w:rFonts w:ascii="Times New Roman" w:hAnsi="Times New Roman" w:cs="Times New Roman"/>
          <w:sz w:val="24"/>
          <w:szCs w:val="24"/>
        </w:rPr>
        <w:t xml:space="preserve">Os próprios colonizadores entendiam a </w:t>
      </w:r>
      <w:r w:rsidR="001564C7" w:rsidRPr="00FE13EE">
        <w:rPr>
          <w:rFonts w:ascii="Times New Roman" w:hAnsi="Times New Roman" w:cs="Times New Roman"/>
          <w:sz w:val="24"/>
          <w:szCs w:val="24"/>
        </w:rPr>
        <w:lastRenderedPageBreak/>
        <w:t xml:space="preserve">importância dessa autoafirmação, tanto que a destruíram por medo de que seus interesses fossem prejudicados com a resistência africana. </w:t>
      </w:r>
    </w:p>
    <w:p w:rsidR="005B543D" w:rsidRPr="00FE13EE" w:rsidRDefault="00D74DB3" w:rsidP="00FE13E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13EE">
        <w:rPr>
          <w:rFonts w:ascii="Times New Roman" w:hAnsi="Times New Roman" w:cs="Times New Roman"/>
          <w:sz w:val="24"/>
          <w:szCs w:val="24"/>
        </w:rPr>
        <w:t xml:space="preserve">Assim como é comum que pessoas que foram criadas por pais adotivos, em algum momento de suas vidas se perguntem de onde vieram e até mesmo busquem saciar o </w:t>
      </w:r>
      <w:r w:rsidR="008A432A">
        <w:rPr>
          <w:rFonts w:ascii="Times New Roman" w:hAnsi="Times New Roman" w:cs="Times New Roman"/>
          <w:sz w:val="24"/>
          <w:szCs w:val="24"/>
        </w:rPr>
        <w:t>desejo de conhecer suas origens</w:t>
      </w:r>
      <w:r w:rsidRPr="00FE13EE">
        <w:rPr>
          <w:rFonts w:ascii="Times New Roman" w:hAnsi="Times New Roman" w:cs="Times New Roman"/>
          <w:sz w:val="24"/>
          <w:szCs w:val="24"/>
        </w:rPr>
        <w:t xml:space="preserve"> para então conhecer a si mesmos</w:t>
      </w:r>
      <w:r w:rsidR="001564C7" w:rsidRPr="00FE13EE">
        <w:rPr>
          <w:rFonts w:ascii="Times New Roman" w:hAnsi="Times New Roman" w:cs="Times New Roman"/>
          <w:sz w:val="24"/>
          <w:szCs w:val="24"/>
        </w:rPr>
        <w:t>, os afrodescendentes também possuem essa necessidade.</w:t>
      </w:r>
      <w:r w:rsidRPr="00FE13EE">
        <w:rPr>
          <w:rFonts w:ascii="Times New Roman" w:hAnsi="Times New Roman" w:cs="Times New Roman"/>
          <w:sz w:val="24"/>
          <w:szCs w:val="24"/>
        </w:rPr>
        <w:t xml:space="preserve"> Eu própria</w:t>
      </w:r>
      <w:r w:rsidR="00FE6D84" w:rsidRPr="00FE13EE">
        <w:rPr>
          <w:rFonts w:ascii="Times New Roman" w:hAnsi="Times New Roman" w:cs="Times New Roman"/>
          <w:sz w:val="24"/>
          <w:szCs w:val="24"/>
        </w:rPr>
        <w:t xml:space="preserve"> sempre me inter</w:t>
      </w:r>
      <w:r w:rsidRPr="00FE13EE">
        <w:rPr>
          <w:rFonts w:ascii="Times New Roman" w:hAnsi="Times New Roman" w:cs="Times New Roman"/>
          <w:sz w:val="24"/>
          <w:szCs w:val="24"/>
        </w:rPr>
        <w:t>essei em conhecer a história de minha família em suas várias vertentes (por parte de avô, avó, paternos e maternos). Adoro ouvir os causos</w:t>
      </w:r>
      <w:r w:rsidR="00FE6D84" w:rsidRPr="00FE13EE">
        <w:rPr>
          <w:rFonts w:ascii="Times New Roman" w:hAnsi="Times New Roman" w:cs="Times New Roman"/>
          <w:sz w:val="24"/>
          <w:szCs w:val="24"/>
        </w:rPr>
        <w:t xml:space="preserve"> que meu pai me conta sobre nossos antepassados. Tive o privilégio de saber de que países viemos e até mesmo dos grandes feitos de vários ancestrais. </w:t>
      </w:r>
      <w:r w:rsidRPr="00FE13EE">
        <w:rPr>
          <w:rFonts w:ascii="Times New Roman" w:hAnsi="Times New Roman" w:cs="Times New Roman"/>
          <w:sz w:val="24"/>
          <w:szCs w:val="24"/>
        </w:rPr>
        <w:t xml:space="preserve">É triste perceber que nem todos podem ter esse prazer. E </w:t>
      </w:r>
      <w:r w:rsidR="001564C7" w:rsidRPr="00FE13EE">
        <w:rPr>
          <w:rFonts w:ascii="Times New Roman" w:hAnsi="Times New Roman" w:cs="Times New Roman"/>
          <w:sz w:val="24"/>
          <w:szCs w:val="24"/>
        </w:rPr>
        <w:t xml:space="preserve">em relação aos negros particularmente, </w:t>
      </w:r>
      <w:r w:rsidRPr="00FE13EE">
        <w:rPr>
          <w:rFonts w:ascii="Times New Roman" w:hAnsi="Times New Roman" w:cs="Times New Roman"/>
          <w:sz w:val="24"/>
          <w:szCs w:val="24"/>
        </w:rPr>
        <w:t>é uma pena</w:t>
      </w:r>
      <w:r w:rsidR="001564C7" w:rsidRPr="00FE13EE">
        <w:rPr>
          <w:rFonts w:ascii="Times New Roman" w:hAnsi="Times New Roman" w:cs="Times New Roman"/>
          <w:sz w:val="24"/>
          <w:szCs w:val="24"/>
        </w:rPr>
        <w:t>. P</w:t>
      </w:r>
      <w:r w:rsidRPr="00FE13EE">
        <w:rPr>
          <w:rFonts w:ascii="Times New Roman" w:hAnsi="Times New Roman" w:cs="Times New Roman"/>
          <w:sz w:val="24"/>
          <w:szCs w:val="24"/>
        </w:rPr>
        <w:t>ois a cultura africana é riquíssima e, ao meu ver pessoal,</w:t>
      </w:r>
      <w:r w:rsidR="00BA351B">
        <w:rPr>
          <w:rFonts w:ascii="Times New Roman" w:hAnsi="Times New Roman" w:cs="Times New Roman"/>
          <w:sz w:val="24"/>
          <w:szCs w:val="24"/>
        </w:rPr>
        <w:t xml:space="preserve"> encantadora.</w:t>
      </w:r>
    </w:p>
    <w:p w:rsidR="002360F5" w:rsidRDefault="001564C7" w:rsidP="00FE13E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13EE">
        <w:rPr>
          <w:rFonts w:ascii="Times New Roman" w:hAnsi="Times New Roman" w:cs="Times New Roman"/>
          <w:sz w:val="24"/>
          <w:szCs w:val="24"/>
        </w:rPr>
        <w:t xml:space="preserve">Logo, enquanto o sushi sempre será visto como predominantemente uma comida típica asiática, não importando o quanto seja consumido em outros continentes, </w:t>
      </w:r>
      <w:r w:rsidR="00BD4B5A">
        <w:rPr>
          <w:rFonts w:ascii="Times New Roman" w:hAnsi="Times New Roman" w:cs="Times New Roman"/>
          <w:sz w:val="24"/>
          <w:szCs w:val="24"/>
        </w:rPr>
        <w:t xml:space="preserve">os </w:t>
      </w:r>
      <w:r w:rsidRPr="00FE13EE">
        <w:rPr>
          <w:rFonts w:ascii="Times New Roman" w:hAnsi="Times New Roman" w:cs="Times New Roman"/>
          <w:sz w:val="24"/>
          <w:szCs w:val="24"/>
        </w:rPr>
        <w:t xml:space="preserve">elementos da cultura africana como o turbante, podem sim se perder de sua origem. E é isso </w:t>
      </w:r>
      <w:r w:rsidR="00FE13EE" w:rsidRPr="00FE13EE">
        <w:rPr>
          <w:rFonts w:ascii="Times New Roman" w:hAnsi="Times New Roman" w:cs="Times New Roman"/>
          <w:sz w:val="24"/>
          <w:szCs w:val="24"/>
        </w:rPr>
        <w:t xml:space="preserve">o </w:t>
      </w:r>
      <w:r w:rsidRPr="00FE13EE">
        <w:rPr>
          <w:rFonts w:ascii="Times New Roman" w:hAnsi="Times New Roman" w:cs="Times New Roman"/>
          <w:sz w:val="24"/>
          <w:szCs w:val="24"/>
        </w:rPr>
        <w:t xml:space="preserve">que as mulheres negras temem. Assim como esse acessório foi para </w:t>
      </w:r>
      <w:proofErr w:type="spellStart"/>
      <w:r w:rsidRPr="00FE13EE">
        <w:rPr>
          <w:rFonts w:ascii="Times New Roman" w:hAnsi="Times New Roman" w:cs="Times New Roman"/>
          <w:sz w:val="24"/>
          <w:szCs w:val="24"/>
        </w:rPr>
        <w:t>Thauane</w:t>
      </w:r>
      <w:proofErr w:type="spellEnd"/>
      <w:r w:rsidRPr="00FE13EE">
        <w:rPr>
          <w:rFonts w:ascii="Times New Roman" w:hAnsi="Times New Roman" w:cs="Times New Roman"/>
          <w:sz w:val="24"/>
          <w:szCs w:val="24"/>
        </w:rPr>
        <w:t xml:space="preserve"> uma saída para a manutenção de sua vaidade, é para essas moças</w:t>
      </w:r>
      <w:r w:rsidR="008A432A">
        <w:rPr>
          <w:rFonts w:ascii="Times New Roman" w:hAnsi="Times New Roman" w:cs="Times New Roman"/>
          <w:sz w:val="24"/>
          <w:szCs w:val="24"/>
        </w:rPr>
        <w:t xml:space="preserve"> um elemento de conexão entre si, como foi brilhantemente concluído pela própria Eliana Brum em seu artigo. </w:t>
      </w:r>
      <w:r w:rsidR="00FE13EE" w:rsidRPr="00FE13EE">
        <w:rPr>
          <w:rFonts w:ascii="Times New Roman" w:hAnsi="Times New Roman" w:cs="Times New Roman"/>
          <w:sz w:val="24"/>
          <w:szCs w:val="24"/>
        </w:rPr>
        <w:t xml:space="preserve">É algo que não pode ser banalizado, feito de moda e posteriormente esquecido e ridicularizado. Para elas é tradição. Como o sári das indianas e o véu das muçulmanas. A questão, pelo ponto de vista que me foi apresentado, não é que </w:t>
      </w:r>
      <w:proofErr w:type="spellStart"/>
      <w:r w:rsidR="00FE13EE" w:rsidRPr="00FE13EE">
        <w:rPr>
          <w:rFonts w:ascii="Times New Roman" w:hAnsi="Times New Roman" w:cs="Times New Roman"/>
          <w:sz w:val="24"/>
          <w:szCs w:val="24"/>
        </w:rPr>
        <w:t>Thauane</w:t>
      </w:r>
      <w:proofErr w:type="spellEnd"/>
      <w:r w:rsidR="00FE13EE" w:rsidRPr="00FE13EE">
        <w:rPr>
          <w:rFonts w:ascii="Times New Roman" w:hAnsi="Times New Roman" w:cs="Times New Roman"/>
          <w:sz w:val="24"/>
          <w:szCs w:val="24"/>
        </w:rPr>
        <w:t xml:space="preserve"> não pudesse usar o turbante simplesmente por ser branca. Mas que o sentido dele </w:t>
      </w:r>
      <w:r w:rsidR="008A432A">
        <w:rPr>
          <w:rFonts w:ascii="Times New Roman" w:hAnsi="Times New Roman" w:cs="Times New Roman"/>
          <w:sz w:val="24"/>
          <w:szCs w:val="24"/>
        </w:rPr>
        <w:t xml:space="preserve">não </w:t>
      </w:r>
      <w:r w:rsidR="00FE13EE" w:rsidRPr="00FE13EE">
        <w:rPr>
          <w:rFonts w:ascii="Times New Roman" w:hAnsi="Times New Roman" w:cs="Times New Roman"/>
          <w:sz w:val="24"/>
          <w:szCs w:val="24"/>
        </w:rPr>
        <w:t>fos</w:t>
      </w:r>
      <w:r w:rsidR="008A432A">
        <w:rPr>
          <w:rFonts w:ascii="Times New Roman" w:hAnsi="Times New Roman" w:cs="Times New Roman"/>
          <w:sz w:val="24"/>
          <w:szCs w:val="24"/>
        </w:rPr>
        <w:t>se perdido e descaracterizado, uma vez que a</w:t>
      </w:r>
      <w:r w:rsidR="00FE13EE" w:rsidRPr="00FE13EE">
        <w:rPr>
          <w:rFonts w:ascii="Times New Roman" w:hAnsi="Times New Roman" w:cs="Times New Roman"/>
          <w:sz w:val="24"/>
          <w:szCs w:val="24"/>
        </w:rPr>
        <w:t xml:space="preserve"> sociedade em si, quando vê uma loira de </w:t>
      </w:r>
      <w:proofErr w:type="spellStart"/>
      <w:r w:rsidR="00FE13EE" w:rsidRPr="008A432A">
        <w:rPr>
          <w:rFonts w:ascii="Times New Roman" w:hAnsi="Times New Roman" w:cs="Times New Roman"/>
          <w:i/>
          <w:sz w:val="24"/>
          <w:szCs w:val="24"/>
        </w:rPr>
        <w:t>dreads</w:t>
      </w:r>
      <w:proofErr w:type="spellEnd"/>
      <w:r w:rsidR="008A432A">
        <w:rPr>
          <w:rFonts w:ascii="Times New Roman" w:hAnsi="Times New Roman" w:cs="Times New Roman"/>
          <w:sz w:val="24"/>
          <w:szCs w:val="24"/>
        </w:rPr>
        <w:t xml:space="preserve"> </w:t>
      </w:r>
      <w:r w:rsidR="00163DA4">
        <w:rPr>
          <w:rFonts w:ascii="Times New Roman" w:hAnsi="Times New Roman" w:cs="Times New Roman"/>
          <w:sz w:val="24"/>
          <w:szCs w:val="24"/>
        </w:rPr>
        <w:t xml:space="preserve">ou turbante </w:t>
      </w:r>
      <w:r w:rsidR="008A432A">
        <w:rPr>
          <w:rFonts w:ascii="Times New Roman" w:hAnsi="Times New Roman" w:cs="Times New Roman"/>
          <w:sz w:val="24"/>
          <w:szCs w:val="24"/>
        </w:rPr>
        <w:t xml:space="preserve">acha </w:t>
      </w:r>
      <w:r w:rsidR="008A432A" w:rsidRPr="008A432A">
        <w:rPr>
          <w:rFonts w:ascii="Times New Roman" w:hAnsi="Times New Roman" w:cs="Times New Roman"/>
          <w:i/>
          <w:sz w:val="24"/>
          <w:szCs w:val="24"/>
        </w:rPr>
        <w:t>“cool”</w:t>
      </w:r>
      <w:r w:rsidR="00FE13EE" w:rsidRPr="008A432A">
        <w:rPr>
          <w:rFonts w:ascii="Times New Roman" w:hAnsi="Times New Roman" w:cs="Times New Roman"/>
          <w:sz w:val="24"/>
          <w:szCs w:val="24"/>
        </w:rPr>
        <w:t>.</w:t>
      </w:r>
      <w:r w:rsidR="00FE13EE" w:rsidRPr="00FE13EE">
        <w:rPr>
          <w:rFonts w:ascii="Times New Roman" w:hAnsi="Times New Roman" w:cs="Times New Roman"/>
          <w:sz w:val="24"/>
          <w:szCs w:val="24"/>
        </w:rPr>
        <w:t xml:space="preserve"> Mas se for uma negra, rapidamente surgem os olhares críticos</w:t>
      </w:r>
      <w:r w:rsidR="008A432A">
        <w:rPr>
          <w:rFonts w:ascii="Times New Roman" w:hAnsi="Times New Roman" w:cs="Times New Roman"/>
          <w:sz w:val="24"/>
          <w:szCs w:val="24"/>
        </w:rPr>
        <w:t xml:space="preserve"> e preconceituosos</w:t>
      </w:r>
      <w:r w:rsidR="00FE13EE" w:rsidRPr="00FE13EE">
        <w:rPr>
          <w:rFonts w:ascii="Times New Roman" w:hAnsi="Times New Roman" w:cs="Times New Roman"/>
          <w:sz w:val="24"/>
          <w:szCs w:val="24"/>
        </w:rPr>
        <w:t xml:space="preserve">. Isso não sou eu que digo. São elas, as mulheres que contam abertamente na internet como se sentem ao vestir um turbante, como são olhadas e julgadas. </w:t>
      </w:r>
    </w:p>
    <w:p w:rsidR="001564C7" w:rsidRDefault="002360F5" w:rsidP="00FE13E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Sobre isso, uma outra reflexão que fiz foi: não seria interessante que a cultura africana, enfim, tivesse seu espaço também na moda? Por muito tempo a Europa foi a influência predominante neste e em outros aspectos, então </w:t>
      </w:r>
      <w:r w:rsidR="00604068">
        <w:rPr>
          <w:rFonts w:ascii="Times New Roman" w:hAnsi="Times New Roman" w:cs="Times New Roman"/>
          <w:sz w:val="24"/>
          <w:szCs w:val="24"/>
        </w:rPr>
        <w:t>agregar elementos</w:t>
      </w:r>
      <w:r>
        <w:rPr>
          <w:rFonts w:ascii="Times New Roman" w:hAnsi="Times New Roman" w:cs="Times New Roman"/>
          <w:sz w:val="24"/>
          <w:szCs w:val="24"/>
        </w:rPr>
        <w:t xml:space="preserve"> afro não seria uma maneira </w:t>
      </w:r>
      <w:r w:rsidR="00604068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 xml:space="preserve">deixar o racismo cada vez mais no passado? Não seria uma </w:t>
      </w:r>
      <w:r w:rsidR="00604068">
        <w:rPr>
          <w:rFonts w:ascii="Times New Roman" w:hAnsi="Times New Roman" w:cs="Times New Roman"/>
          <w:sz w:val="24"/>
          <w:szCs w:val="24"/>
        </w:rPr>
        <w:t>forma de igualdade e união? Não me refiro a isso no sentido de “recompensa” pelas atrocidades feitas no passado, mas sim de reconhecer a beleza que realmente há ali. Não por um sentimento de superioridade disfarçado, mas para</w:t>
      </w:r>
      <w:r w:rsidR="00BD4B5A">
        <w:rPr>
          <w:rFonts w:ascii="Times New Roman" w:hAnsi="Times New Roman" w:cs="Times New Roman"/>
          <w:sz w:val="24"/>
          <w:szCs w:val="24"/>
        </w:rPr>
        <w:t xml:space="preserve"> refletir </w:t>
      </w:r>
      <w:r w:rsidR="00604068">
        <w:rPr>
          <w:rFonts w:ascii="Times New Roman" w:hAnsi="Times New Roman" w:cs="Times New Roman"/>
          <w:sz w:val="24"/>
          <w:szCs w:val="24"/>
        </w:rPr>
        <w:t xml:space="preserve">o quanto um turbante é bonito </w:t>
      </w:r>
      <w:r w:rsidR="00604068">
        <w:rPr>
          <w:rFonts w:ascii="Times New Roman" w:hAnsi="Times New Roman" w:cs="Times New Roman"/>
          <w:sz w:val="24"/>
          <w:szCs w:val="24"/>
        </w:rPr>
        <w:lastRenderedPageBreak/>
        <w:t xml:space="preserve">de verdade. </w:t>
      </w:r>
      <w:r>
        <w:rPr>
          <w:rFonts w:ascii="Times New Roman" w:hAnsi="Times New Roman" w:cs="Times New Roman"/>
          <w:sz w:val="24"/>
          <w:szCs w:val="24"/>
        </w:rPr>
        <w:t xml:space="preserve">Afinal, a moda sempre incorporou a cultura em suas tendências. O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mocassim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por exemplo, é um tipo de sapato que na verdade surgiu dos índios norte-americanos. </w:t>
      </w:r>
      <w:r w:rsidR="00604068">
        <w:rPr>
          <w:rFonts w:ascii="Times New Roman" w:hAnsi="Times New Roman" w:cs="Times New Roman"/>
          <w:sz w:val="24"/>
          <w:szCs w:val="24"/>
        </w:rPr>
        <w:t xml:space="preserve">Acontece que, enfim, na realidade quem tem que dizer se é bom ou não integrar seus elementos culturais na moda, são eles mesmos, os negros. Não possuímos esse direito. Eu, branca, não posso dizer o que é melhor ou pior para o movimento negro. São eles os protagonistas dessa história. É preciso saber respeitar certos limites. </w:t>
      </w:r>
    </w:p>
    <w:p w:rsidR="00604068" w:rsidRPr="00F42B76" w:rsidRDefault="00604068" w:rsidP="00FE13E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falar em limites, será que </w:t>
      </w:r>
      <w:r w:rsidR="00F42B76">
        <w:rPr>
          <w:rFonts w:ascii="Times New Roman" w:hAnsi="Times New Roman" w:cs="Times New Roman"/>
          <w:sz w:val="24"/>
          <w:szCs w:val="24"/>
        </w:rPr>
        <w:t xml:space="preserve">essa valorização cultural toda não acaba de certa forma contribuindo para mais divisão? Negros para um lado, brancos para o outro, tal como era no </w:t>
      </w:r>
      <w:r w:rsidR="00F42B76">
        <w:rPr>
          <w:rFonts w:ascii="Times New Roman" w:hAnsi="Times New Roman" w:cs="Times New Roman"/>
          <w:i/>
          <w:sz w:val="24"/>
          <w:szCs w:val="24"/>
        </w:rPr>
        <w:t>apartheid</w:t>
      </w:r>
      <w:r w:rsidR="00F42B76">
        <w:rPr>
          <w:rFonts w:ascii="Times New Roman" w:hAnsi="Times New Roman" w:cs="Times New Roman"/>
          <w:sz w:val="24"/>
          <w:szCs w:val="24"/>
        </w:rPr>
        <w:t xml:space="preserve">? Qual é o objetivo da nossa sociedade? Cada um no seu quadrado respeitando limites, ou juntos em um só círculo de harmonia? Honestamente, são questões que ainda não consegui responder a mim mesma e, portanto, deixo aqui em aberto para a reflexão de cada um. O importante, entretanto, é que saibamos acima de tudo respeitar o outro com toda a sua bagagem pessoal e social. Esse respeito também refere a saber ouvir e buscar compreender o próximo, a não sermos arrogantes, donos de verdades que se esfarelam com os fatos do dia a dia. E, acima de tudo, buscarmos sempre a paz. </w:t>
      </w:r>
    </w:p>
    <w:sectPr w:rsidR="00604068" w:rsidRPr="00F42B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C3E"/>
    <w:rsid w:val="000147D3"/>
    <w:rsid w:val="00047EE7"/>
    <w:rsid w:val="000B2157"/>
    <w:rsid w:val="001564C7"/>
    <w:rsid w:val="00163DA4"/>
    <w:rsid w:val="002360F5"/>
    <w:rsid w:val="00270B59"/>
    <w:rsid w:val="00382C3E"/>
    <w:rsid w:val="003A6CB4"/>
    <w:rsid w:val="005B543D"/>
    <w:rsid w:val="00604068"/>
    <w:rsid w:val="00692A68"/>
    <w:rsid w:val="00694F85"/>
    <w:rsid w:val="007C24E8"/>
    <w:rsid w:val="008A432A"/>
    <w:rsid w:val="00A60DA8"/>
    <w:rsid w:val="00BA351B"/>
    <w:rsid w:val="00BD4B5A"/>
    <w:rsid w:val="00BF3868"/>
    <w:rsid w:val="00CD02D7"/>
    <w:rsid w:val="00D74DB3"/>
    <w:rsid w:val="00F42B76"/>
    <w:rsid w:val="00F54550"/>
    <w:rsid w:val="00FB669E"/>
    <w:rsid w:val="00FE13EE"/>
    <w:rsid w:val="00FE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2D178D-E26E-4839-AE07-6A1AA992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har"/>
    <w:uiPriority w:val="11"/>
    <w:qFormat/>
    <w:rsid w:val="00FB669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B669E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11488</TotalTime>
  <Pages>4</Pages>
  <Words>1403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Arruda</dc:creator>
  <cp:keywords/>
  <dc:description/>
  <cp:lastModifiedBy>Angela Arruda</cp:lastModifiedBy>
  <cp:revision>3</cp:revision>
  <dcterms:created xsi:type="dcterms:W3CDTF">2017-02-24T00:12:00Z</dcterms:created>
  <dcterms:modified xsi:type="dcterms:W3CDTF">2017-03-03T23:40:00Z</dcterms:modified>
</cp:coreProperties>
</file>