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4DE" w:rsidRPr="000110E0" w:rsidRDefault="00B334DE" w:rsidP="00FD0A80">
      <w:pPr>
        <w:jc w:val="both"/>
        <w:rPr>
          <w:b/>
          <w:sz w:val="28"/>
          <w:szCs w:val="28"/>
        </w:rPr>
      </w:pPr>
      <w:r w:rsidRPr="000110E0">
        <w:rPr>
          <w:b/>
          <w:sz w:val="28"/>
          <w:szCs w:val="28"/>
        </w:rPr>
        <w:t>O engodo institucional</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Enganam-se as autoridades e os simples mortais que disseram após as eleições que as instituições brasileiras estão funcionando normalmente. É um embuste tentar passar essa mensagem ao povo brasileiro num momento em que todas as pessoas mais conscientes neste país constataram claramente a atuação, não só corporativa, mas também política, descaradamente assumida por alguns membros do STF – Supremo Tribunal Federal.</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 xml:space="preserve">Contrariando essa normalidade democrática e extrapolando sua função precípua que é defender </w:t>
      </w:r>
      <w:proofErr w:type="gramStart"/>
      <w:r w:rsidRPr="000110E0">
        <w:rPr>
          <w:rFonts w:asciiTheme="minorHAnsi" w:hAnsiTheme="minorHAnsi"/>
          <w:sz w:val="22"/>
          <w:szCs w:val="22"/>
        </w:rPr>
        <w:t>a Constituição brasileira e especificamente baseado</w:t>
      </w:r>
      <w:proofErr w:type="gramEnd"/>
      <w:r w:rsidRPr="000110E0">
        <w:rPr>
          <w:rFonts w:asciiTheme="minorHAnsi" w:hAnsiTheme="minorHAnsi"/>
          <w:sz w:val="22"/>
          <w:szCs w:val="22"/>
        </w:rPr>
        <w:t xml:space="preserve"> nela tomar suas decisões, o órgão tornou-se um simples fórum de decisões políticas visando atender os interesses próprios e dos grupos dos padrinhos que nomearam seus membros. Claro que nem todos os componentes desse tribunal estão pervertidos, mas boa parte dele, formando uma espécie de quadrilha superior incrustada no órgão.</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Esta defende ferrenha e até ardilosamente seus interesses vantajosos como aumento salarial atemporal e patrioticamente inoportuno, alem de vantagens corporativas da mesma forma danosa aos interesses do país. Não bastasse isso, intrometem-se em assuntos do Poder Legislativo, como deuses do Olimpo, visando beneficiar seus grupos de interesse, com alegações jurídicas esdrúxulas sem preocupar-se com interesses do povo brasileiro ou sequer com a ética e a moral da Nação. Daí a motivação e reação de pessoas normais e patrióticas expressando repúdio por ter em seu país um organismo composto também por pessoas que os envergonham.</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Com vidas nababescas autodeterminadas, agem como verdadeiros mafiosos, parecendo – aqui sim – autênticos fascistas e membros ditatoriais do poder nacional. Lembram muito os vigorosos “Conselhos” dos governos totalitaristas das 49 ditaduras hoje existentes no mundo, porém dissimulados “democraticamente” como alguns dos guardiões da Constituição Brasileira.</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 xml:space="preserve">A presente recomendação de um desses juízes para que sejam libertados criminosos condenados já em segunda instância põe em risco a segurança nacional. Dentre os condenados por essa mesma </w:t>
      </w:r>
      <w:proofErr w:type="gramStart"/>
      <w:r w:rsidRPr="000110E0">
        <w:rPr>
          <w:rFonts w:asciiTheme="minorHAnsi" w:hAnsiTheme="minorHAnsi"/>
          <w:sz w:val="22"/>
          <w:szCs w:val="22"/>
        </w:rPr>
        <w:t>Justiça não estão</w:t>
      </w:r>
      <w:proofErr w:type="gramEnd"/>
      <w:r w:rsidRPr="000110E0">
        <w:rPr>
          <w:rFonts w:asciiTheme="minorHAnsi" w:hAnsiTheme="minorHAnsi"/>
          <w:sz w:val="22"/>
          <w:szCs w:val="22"/>
        </w:rPr>
        <w:t xml:space="preserve"> simplesmente bandidos, mas facínoras perversos e perigosos como estupradores, pedófilos, assassinos, corruptos, chefes de quadrilhas e lideranças diversas no mundo do crime. Ou isto não é uma afronta à padecida e carente nação brasileira?</w:t>
      </w:r>
    </w:p>
    <w:p w:rsidR="00340243" w:rsidRPr="000110E0" w:rsidRDefault="00340243" w:rsidP="000110E0">
      <w:pPr>
        <w:pStyle w:val="NormalWeb"/>
        <w:jc w:val="both"/>
        <w:textAlignment w:val="baseline"/>
        <w:rPr>
          <w:rFonts w:asciiTheme="minorHAnsi" w:hAnsiTheme="minorHAnsi"/>
          <w:sz w:val="22"/>
          <w:szCs w:val="22"/>
        </w:rPr>
      </w:pPr>
      <w:r w:rsidRPr="000110E0">
        <w:rPr>
          <w:rFonts w:asciiTheme="minorHAnsi" w:hAnsiTheme="minorHAnsi"/>
          <w:sz w:val="22"/>
          <w:szCs w:val="22"/>
        </w:rPr>
        <w:t xml:space="preserve">O que fazer? Se lá estão e agem dessa forma sem qualquer ação efetiva e permitida que os transmutem é por que assim está determinado em nossa Carta Magna e em nossa imperfeita, mutilada e fragilíssima legislação. Acredito que seja do maior anseio nacional as transformações e modernizações que deverão ser empreendidas pelos novos legisladores eleitos, bem como pelo novo Executivo. Já do terceiros poder, por sua perpetuidade e customização, nada poderemos manter de esperançoso em benfeitorias para a nação brasileira e sua população. Eles são o que aí está. O povo infelizmente ainda não vota no judiciário. E só podemos esperar e acreditar que </w:t>
      </w:r>
      <w:r w:rsidR="000110E0">
        <w:rPr>
          <w:rFonts w:asciiTheme="minorHAnsi" w:hAnsiTheme="minorHAnsi"/>
          <w:sz w:val="22"/>
          <w:szCs w:val="22"/>
        </w:rPr>
        <w:t xml:space="preserve">a </w:t>
      </w:r>
      <w:r w:rsidRPr="000110E0">
        <w:rPr>
          <w:rFonts w:asciiTheme="minorHAnsi" w:hAnsiTheme="minorHAnsi"/>
          <w:sz w:val="22"/>
          <w:szCs w:val="22"/>
        </w:rPr>
        <w:t>Justiça seja feita, pois é através de crenças que o homem dá sentido à vida.</w:t>
      </w:r>
    </w:p>
    <w:p w:rsidR="00340243" w:rsidRPr="000110E0" w:rsidRDefault="00340243" w:rsidP="000110E0">
      <w:pPr>
        <w:jc w:val="both"/>
      </w:pPr>
      <w:r w:rsidRPr="000110E0">
        <w:t>Valdemir Martins</w:t>
      </w:r>
    </w:p>
    <w:p w:rsidR="00340243" w:rsidRPr="000110E0" w:rsidRDefault="00340243" w:rsidP="000110E0">
      <w:pPr>
        <w:jc w:val="both"/>
      </w:pPr>
      <w:r w:rsidRPr="000110E0">
        <w:t>19/12/2018.</w:t>
      </w:r>
    </w:p>
    <w:sectPr w:rsidR="00340243" w:rsidRPr="000110E0" w:rsidSect="00110D2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D0A80"/>
    <w:rsid w:val="00003C07"/>
    <w:rsid w:val="000110E0"/>
    <w:rsid w:val="000321FE"/>
    <w:rsid w:val="00043BDC"/>
    <w:rsid w:val="00110D27"/>
    <w:rsid w:val="0029383C"/>
    <w:rsid w:val="00340243"/>
    <w:rsid w:val="00445FEE"/>
    <w:rsid w:val="004A79D4"/>
    <w:rsid w:val="004C4E54"/>
    <w:rsid w:val="0058561A"/>
    <w:rsid w:val="00592164"/>
    <w:rsid w:val="00620551"/>
    <w:rsid w:val="00756454"/>
    <w:rsid w:val="007E785A"/>
    <w:rsid w:val="009E674C"/>
    <w:rsid w:val="00A46699"/>
    <w:rsid w:val="00B334DE"/>
    <w:rsid w:val="00B92C01"/>
    <w:rsid w:val="00BD3807"/>
    <w:rsid w:val="00C557BF"/>
    <w:rsid w:val="00F7465A"/>
    <w:rsid w:val="00FD0A8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D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40243"/>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2493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4294967284</TotalTime>
  <Pages>1</Pages>
  <Words>484</Words>
  <Characters>2617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Valdemir</dc:creator>
  <cp:lastModifiedBy>Valdemir</cp:lastModifiedBy>
  <cp:revision>12</cp:revision>
  <dcterms:created xsi:type="dcterms:W3CDTF">2018-12-18T16:49:00Z</dcterms:created>
  <dcterms:modified xsi:type="dcterms:W3CDTF">2018-12-18T16:37:00Z</dcterms:modified>
</cp:coreProperties>
</file>