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"/>
          <w:szCs w:val="2"/>
        </w:rPr>
        <w:id w:val="89512093"/>
        <w:lock w:val="sdtContentLocked"/>
        <w:group/>
      </w:sdtPr>
      <w:sdtEndPr/>
      <w:sdtContent>
        <w:sdt>
          <w:sdtPr>
            <w:rPr>
              <w:color w:val="323E4F" w:themeColor="text2" w:themeShade="BF"/>
              <w:sz w:val="30"/>
              <w:szCs w:val="36"/>
            </w:rPr>
            <w:alias w:val="Título da Postagem"/>
            <w:id w:val="89512082"/>
            <w:placeholder>
              <w:docPart w:val="89512082"/>
            </w:placeholder>
            <w:dataBinding w:xpath="/ns0:BlogPostInfo/ns0:PostTitle" w:storeItemID="{5F329CAD-B019-4FA6-9FEF-74898909AD20}"/>
            <w:text/>
          </w:sdtPr>
          <w:sdtEndPr/>
          <w:sdtContent>
            <w:p w:rsidR="00E966CA" w:rsidRDefault="00F03ADE">
              <w:pPr>
                <w:pStyle w:val="Publishwithline"/>
              </w:pPr>
              <w:r w:rsidRPr="00F03ADE">
                <w:rPr>
                  <w:color w:val="323E4F" w:themeColor="text2" w:themeShade="BF"/>
                  <w:sz w:val="30"/>
                  <w:szCs w:val="36"/>
                </w:rPr>
                <w:t>30. Terceirização de Serviços no RJ</w:t>
              </w:r>
            </w:p>
          </w:sdtContent>
        </w:sdt>
        <w:p w:rsidR="00E966CA" w:rsidRDefault="00E966CA">
          <w:pPr>
            <w:pStyle w:val="underline"/>
          </w:pPr>
        </w:p>
        <w:p w:rsidR="00E966CA" w:rsidRDefault="008659A2">
          <w:pPr>
            <w:pStyle w:val="PadderBetweenControlandBody"/>
          </w:pPr>
        </w:p>
      </w:sdtContent>
    </w:sdt>
    <w:p w:rsidR="008E2975" w:rsidRDefault="008E2975" w:rsidP="008E2975">
      <w:pPr>
        <w:pStyle w:val="Ttulo2"/>
      </w:pPr>
      <w:r>
        <w:t>Procurando terceirização de serviços?</w:t>
      </w:r>
    </w:p>
    <w:p w:rsidR="008E2975" w:rsidRDefault="008E2975" w:rsidP="008E2975">
      <w:r>
        <w:t>Tratando-se de terceirização de serviços, a Henriserv está presente em várias regiões do Brasil, incluindo RJ.</w:t>
      </w:r>
    </w:p>
    <w:p w:rsidR="008E2975" w:rsidRDefault="008E2975" w:rsidP="008E2975">
      <w:r>
        <w:t xml:space="preserve">Nossa equipe, oferece serviços gerais, de limpeza, de portaria, entre outros serviços normalmente necessários em empresas, indústrias, universidades, bancos, entre outros segmentos de negócios. </w:t>
      </w:r>
    </w:p>
    <w:p w:rsidR="008E2975" w:rsidRDefault="008E2975" w:rsidP="008E2975">
      <w:r>
        <w:t xml:space="preserve">Esses serviços são essenciais para todos os ambientes de trabalho, para manter o bem-estar das pessoas, é importante manter a organização e manutenção. </w:t>
      </w:r>
    </w:p>
    <w:p w:rsidR="008E2975" w:rsidRDefault="008E2975" w:rsidP="008E2975">
      <w:r>
        <w:t xml:space="preserve">Além disso, hoje em dia a terceirização dos </w:t>
      </w:r>
      <w:r w:rsidR="008659A2">
        <w:t>serviços gerais</w:t>
      </w:r>
      <w:r>
        <w:t xml:space="preserve"> está se tornando uma opção mais econômica e interessante para muitas empresas em todo Brasil. </w:t>
      </w:r>
    </w:p>
    <w:p w:rsidR="008E2975" w:rsidRDefault="008659A2" w:rsidP="008E2975">
      <w:r>
        <w:t>Contrate um serviço</w:t>
      </w:r>
      <w:r w:rsidR="008E2975">
        <w:t xml:space="preserve"> menos burocr</w:t>
      </w:r>
      <w:r>
        <w:t>ático, esqueça toda a papelada da contratação</w:t>
      </w:r>
      <w:r w:rsidR="008E2975">
        <w:t xml:space="preserve">, </w:t>
      </w:r>
      <w:r>
        <w:t>evite os prejuízos de uma possível demissão e receba</w:t>
      </w:r>
      <w:r w:rsidR="008E2975">
        <w:t xml:space="preserve"> o mesmo serviç</w:t>
      </w:r>
      <w:r>
        <w:t>o</w:t>
      </w:r>
      <w:r w:rsidR="008E2975">
        <w:t xml:space="preserve"> com</w:t>
      </w:r>
      <w:r>
        <w:t xml:space="preserve"> maior </w:t>
      </w:r>
      <w:r w:rsidR="008E2975">
        <w:t>praticidade.</w:t>
      </w:r>
    </w:p>
    <w:p w:rsidR="008E2975" w:rsidRDefault="008E2975" w:rsidP="008E2975">
      <w:r>
        <w:t xml:space="preserve">Atualmente, os gestores de empresas em todo o Brasil percebem que, vem se tornando mais prático o investimento em serviços terceirizados. </w:t>
      </w:r>
    </w:p>
    <w:p w:rsidR="008E2975" w:rsidRDefault="008E2975" w:rsidP="008E2975">
      <w:pPr>
        <w:pStyle w:val="Ttulo2"/>
      </w:pPr>
      <w:r>
        <w:t>Gerencie com serviços terceirizados</w:t>
      </w:r>
    </w:p>
    <w:p w:rsidR="008E2975" w:rsidRDefault="008E2975" w:rsidP="008E2975">
      <w:r>
        <w:t>Com a terceirização de serviços da Henriserv, você pode gerenciar os serviços gerais, de limpeza ou de portaria de forma muito pratica e bem mais barata.</w:t>
      </w:r>
    </w:p>
    <w:p w:rsidR="008E2975" w:rsidRPr="008E2975" w:rsidRDefault="008E2975" w:rsidP="008E2975">
      <w:r>
        <w:t xml:space="preserve">Nossos profissionais são selecionados, segundo suas qualificações e experiência. E estão prontos para fazer parte da sua empresa, oferecendo o serviço terceirizado, no RJ. </w:t>
      </w:r>
    </w:p>
    <w:p w:rsidR="008E2975" w:rsidRDefault="008E2975" w:rsidP="008E2975">
      <w:r>
        <w:t xml:space="preserve">Atendemos estabelecimentos comerciais, industriais, hospitalares, educacionais, entre outros segmentos de negócios. </w:t>
      </w:r>
    </w:p>
    <w:p w:rsidR="008E2975" w:rsidRDefault="008E2975" w:rsidP="008E2975">
      <w:pPr>
        <w:pStyle w:val="Ttulo2"/>
      </w:pPr>
      <w:r>
        <w:t>Objetivo</w:t>
      </w:r>
    </w:p>
    <w:p w:rsidR="00E966CA" w:rsidRDefault="00DD6F1A">
      <w:r>
        <w:t>Oferecer um ótimo atendimento e levar profissionais preparados para atuar junto da empresa dos nossos clientes, oferecendo um serviço qualificado, que seja recomendado.</w:t>
      </w:r>
    </w:p>
    <w:p w:rsidR="00DD6F1A" w:rsidRDefault="00DD6F1A">
      <w:r>
        <w:t xml:space="preserve">Satisfazer nossos clientes, cumprindo com os serviços que são contratos por cada </w:t>
      </w:r>
      <w:r w:rsidR="008659A2">
        <w:t>um dos gestores que confiam no nosso serviço e dedicação.</w:t>
      </w:r>
      <w:bookmarkStart w:id="0" w:name="_GoBack"/>
      <w:bookmarkEnd w:id="0"/>
      <w:r>
        <w:t xml:space="preserve"> </w:t>
      </w:r>
    </w:p>
    <w:p w:rsidR="00DD6F1A" w:rsidRDefault="00DD6F1A">
      <w:r>
        <w:t>Entre em contato conosco e faça seu orçamento, oferecemos ótimos preços. E garantimos a qualidade dos nossos serviços, com profissionais muito bem recomendados.</w:t>
      </w:r>
    </w:p>
    <w:sectPr w:rsidR="00DD6F1A"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attachedTemplate r:id="rId1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log" w:val="1"/>
  </w:docVars>
  <w:rsids>
    <w:rsidRoot w:val="00F03ADE"/>
    <w:rsid w:val="008659A2"/>
    <w:rsid w:val="008E2975"/>
    <w:rsid w:val="00DD6F1A"/>
    <w:rsid w:val="00E966CA"/>
    <w:rsid w:val="00F0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F5E09"/>
  <w15:docId w15:val="{528A0E7E-AB86-4621-8823-F172C0B69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lang w:val="pt-BR" w:eastAsia="pt-BR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6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next w:val="Normal"/>
    <w:uiPriority w:val="5"/>
    <w:qFormat/>
    <w:pPr>
      <w:spacing w:before="200" w:after="0"/>
      <w:outlineLvl w:val="0"/>
    </w:pPr>
    <w:rPr>
      <w:rFonts w:asciiTheme="majorHAnsi" w:eastAsiaTheme="majorEastAsia" w:hAnsiTheme="majorHAnsi" w:cstheme="majorBidi"/>
      <w:b/>
      <w:bCs/>
      <w:color w:val="323E4F" w:themeColor="text2" w:themeShade="BF"/>
      <w:sz w:val="30"/>
      <w:szCs w:val="36"/>
    </w:rPr>
  </w:style>
  <w:style w:type="paragraph" w:styleId="Ttulo2">
    <w:name w:val="heading 2"/>
    <w:basedOn w:val="Normal"/>
    <w:next w:val="Normal"/>
    <w:link w:val="Ttulo2Char"/>
    <w:uiPriority w:val="6"/>
    <w:qFormat/>
    <w:p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323E4F" w:themeColor="text2" w:themeShade="BF"/>
      <w:sz w:val="26"/>
      <w:szCs w:val="32"/>
    </w:rPr>
  </w:style>
  <w:style w:type="paragraph" w:styleId="Ttulo3">
    <w:name w:val="heading 3"/>
    <w:basedOn w:val="Normal"/>
    <w:next w:val="Normal"/>
    <w:uiPriority w:val="7"/>
    <w:qFormat/>
    <w:p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323E4F" w:themeColor="text2" w:themeShade="BF"/>
      <w:szCs w:val="28"/>
    </w:rPr>
  </w:style>
  <w:style w:type="paragraph" w:styleId="Ttulo4">
    <w:name w:val="heading 4"/>
    <w:basedOn w:val="Normal"/>
    <w:next w:val="Normal"/>
    <w:uiPriority w:val="8"/>
    <w:qFormat/>
    <w:pPr>
      <w:spacing w:before="200" w:after="0"/>
      <w:outlineLvl w:val="3"/>
    </w:pPr>
    <w:rPr>
      <w:rFonts w:asciiTheme="majorHAnsi" w:eastAsiaTheme="majorEastAsia" w:hAnsiTheme="majorHAnsi" w:cstheme="majorBidi"/>
      <w:color w:val="323E4F" w:themeColor="text2" w:themeShade="BF"/>
      <w:szCs w:val="28"/>
    </w:rPr>
  </w:style>
  <w:style w:type="paragraph" w:styleId="Ttulo5">
    <w:name w:val="heading 5"/>
    <w:basedOn w:val="Normal"/>
    <w:next w:val="Normal"/>
    <w:uiPriority w:val="9"/>
    <w:qFormat/>
    <w:pPr>
      <w:spacing w:before="200" w:after="0"/>
      <w:outlineLvl w:val="4"/>
    </w:pPr>
    <w:rPr>
      <w:rFonts w:asciiTheme="majorHAnsi" w:eastAsiaTheme="majorEastAsia" w:hAnsiTheme="majorHAnsi" w:cstheme="majorBidi"/>
      <w:i/>
      <w:iCs/>
      <w:color w:val="323E4F" w:themeColor="text2" w:themeShade="BF"/>
      <w:szCs w:val="28"/>
    </w:rPr>
  </w:style>
  <w:style w:type="paragraph" w:styleId="Ttulo6">
    <w:name w:val="heading 6"/>
    <w:basedOn w:val="Normal"/>
    <w:next w:val="Normal"/>
    <w:uiPriority w:val="10"/>
    <w:qFormat/>
    <w:pPr>
      <w:spacing w:before="200" w:after="0"/>
      <w:outlineLvl w:val="5"/>
    </w:pPr>
    <w:rPr>
      <w:rFonts w:asciiTheme="majorHAnsi" w:eastAsiaTheme="majorEastAsia" w:hAnsiTheme="majorHAnsi" w:cstheme="majorBidi"/>
      <w:b/>
      <w:bCs/>
      <w:color w:val="323E4F" w:themeColor="text2" w:themeShade="BF"/>
      <w:sz w:val="20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ublishwithline">
    <w:name w:val="Publish with line"/>
    <w:semiHidden/>
    <w:qFormat/>
    <w:pPr>
      <w:spacing w:after="0"/>
    </w:pPr>
    <w:rPr>
      <w:rFonts w:asciiTheme="majorHAnsi" w:eastAsiaTheme="majorEastAsia" w:hAnsiTheme="majorHAnsi" w:cstheme="majorBidi"/>
      <w:b/>
      <w:bCs/>
      <w:color w:val="262626"/>
      <w:sz w:val="32"/>
      <w:szCs w:val="38"/>
    </w:rPr>
  </w:style>
  <w:style w:type="paragraph" w:customStyle="1" w:styleId="PublishStatus">
    <w:name w:val="Publish Status"/>
    <w:basedOn w:val="Normal"/>
    <w:semiHidden/>
    <w:pPr>
      <w:pBdr>
        <w:top w:val="single" w:sz="8" w:space="1" w:color="E1E1E1"/>
        <w:left w:val="single" w:sz="8" w:space="2" w:color="F0F0F0"/>
        <w:bottom w:val="single" w:sz="8" w:space="1" w:color="E1E1E1"/>
        <w:right w:val="single" w:sz="8" w:space="2" w:color="F0F0F0"/>
      </w:pBdr>
      <w:shd w:val="clear" w:color="auto" w:fill="F0F0F0"/>
      <w:spacing w:before="100" w:after="100"/>
    </w:pPr>
    <w:rPr>
      <w:rFonts w:ascii="Segoe UI" w:hAnsi="Segoe UI"/>
      <w:color w:val="444444"/>
      <w:sz w:val="18"/>
      <w:szCs w:val="26"/>
    </w:rPr>
  </w:style>
  <w:style w:type="paragraph" w:customStyle="1" w:styleId="PublishStatusAccessible">
    <w:name w:val="PublishStatus_Accessible"/>
    <w:basedOn w:val="Normal"/>
    <w:semiHidden/>
    <w:pPr>
      <w:pBdr>
        <w:top w:val="single" w:sz="4" w:space="1" w:color="444444"/>
        <w:left w:val="single" w:sz="4" w:space="4" w:color="444444"/>
        <w:bottom w:val="single" w:sz="4" w:space="1" w:color="444444"/>
        <w:right w:val="single" w:sz="4" w:space="4" w:color="444444"/>
      </w:pBdr>
      <w:spacing w:before="100" w:after="100"/>
    </w:pPr>
    <w:rPr>
      <w:sz w:val="18"/>
      <w:szCs w:val="26"/>
    </w:rPr>
  </w:style>
  <w:style w:type="character" w:styleId="TextodoEspaoReservado">
    <w:name w:val="Placeholder Text"/>
    <w:basedOn w:val="Fontepargpadro"/>
    <w:uiPriority w:val="99"/>
    <w:semiHidden/>
    <w:rPr>
      <w:color w:val="808080"/>
    </w:rPr>
  </w:style>
  <w:style w:type="paragraph" w:customStyle="1" w:styleId="Account">
    <w:name w:val="Account"/>
    <w:semiHidden/>
    <w:pPr>
      <w:tabs>
        <w:tab w:val="left" w:pos="72"/>
        <w:tab w:val="left" w:pos="1267"/>
      </w:tabs>
      <w:spacing w:after="0"/>
    </w:pPr>
    <w:rPr>
      <w:rFonts w:ascii="Segoe UI" w:eastAsia="Segoe UI" w:hAnsi="Segoe UI" w:cs="Segoe UI"/>
      <w:color w:val="666666"/>
      <w:sz w:val="18"/>
      <w:szCs w:val="24"/>
    </w:rPr>
  </w:style>
  <w:style w:type="paragraph" w:customStyle="1" w:styleId="Categories">
    <w:name w:val="Categories"/>
    <w:basedOn w:val="Account"/>
    <w:semiHidden/>
  </w:style>
  <w:style w:type="paragraph" w:styleId="PargrafodaLista">
    <w:name w:val="List Paragraph"/>
    <w:basedOn w:val="Normal"/>
    <w:uiPriority w:val="34"/>
    <w:semiHidden/>
    <w:qFormat/>
    <w:rsid w:val="0059004B"/>
    <w:pPr>
      <w:ind w:left="720"/>
      <w:contextualSpacing/>
    </w:pPr>
  </w:style>
  <w:style w:type="paragraph" w:customStyle="1" w:styleId="PadderBetweenTitleandProperties">
    <w:name w:val="Padder Between Title and Properties"/>
    <w:basedOn w:val="Normal"/>
    <w:semiHidden/>
    <w:pPr>
      <w:spacing w:after="20"/>
    </w:pPr>
    <w:rPr>
      <w:sz w:val="2"/>
      <w:szCs w:val="2"/>
    </w:rPr>
  </w:style>
  <w:style w:type="paragraph" w:customStyle="1" w:styleId="PadderBetweenControlandBody">
    <w:name w:val="Padder Between Control and Body"/>
    <w:basedOn w:val="Normal"/>
    <w:next w:val="Normal"/>
    <w:semiHidden/>
    <w:pPr>
      <w:spacing w:after="120"/>
    </w:pPr>
    <w:rPr>
      <w:sz w:val="2"/>
      <w:szCs w:val="2"/>
    </w:rPr>
  </w:style>
  <w:style w:type="character" w:styleId="nfase">
    <w:name w:val="Emphasis"/>
    <w:basedOn w:val="Fontepargpadro"/>
    <w:uiPriority w:val="22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customStyle="1" w:styleId="underline">
    <w:name w:val="underline"/>
    <w:semiHidden/>
    <w:pPr>
      <w:pBdr>
        <w:bottom w:val="single" w:sz="8" w:space="2" w:color="C6C6C6"/>
      </w:pBdr>
      <w:spacing w:after="0"/>
    </w:pPr>
    <w:rPr>
      <w:sz w:val="2"/>
      <w:szCs w:val="2"/>
    </w:rPr>
  </w:style>
  <w:style w:type="paragraph" w:styleId="Citao">
    <w:name w:val="Quote"/>
    <w:basedOn w:val="Normal"/>
    <w:next w:val="Normal"/>
    <w:uiPriority w:val="1"/>
    <w:qFormat/>
    <w:pPr>
      <w:ind w:left="720" w:right="720"/>
    </w:pPr>
    <w:rPr>
      <w:color w:val="000000" w:themeColor="text1"/>
    </w:rPr>
  </w:style>
  <w:style w:type="paragraph" w:styleId="NormalWeb">
    <w:name w:val="Normal (Web)"/>
    <w:basedOn w:val="Normal"/>
    <w:uiPriority w:val="1"/>
    <w:rsid w:val="001A4199"/>
  </w:style>
  <w:style w:type="character" w:customStyle="1" w:styleId="Ttulo2Char">
    <w:name w:val="Título 2 Char"/>
    <w:basedOn w:val="Fontepargpadro"/>
    <w:link w:val="Ttulo2"/>
    <w:uiPriority w:val="6"/>
    <w:rsid w:val="008E2975"/>
    <w:rPr>
      <w:rFonts w:asciiTheme="majorHAnsi" w:eastAsiaTheme="majorEastAsia" w:hAnsiTheme="majorHAnsi" w:cstheme="majorBidi"/>
      <w:b/>
      <w:bCs/>
      <w:color w:val="323E4F" w:themeColor="text2" w:themeShade="BF"/>
      <w:sz w:val="26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54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uri\AppData\Roaming\Microsoft\Templates\Post%20de%20Blog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951208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C80054C-918D-4C52-8493-33E165C00189}"/>
      </w:docPartPr>
      <w:docPartBody>
        <w:p w:rsidR="00F82838" w:rsidRDefault="001D11F2">
          <w:r w:rsidRPr="00C51AD6">
            <w:rPr>
              <w:rStyle w:val="TextodoEspaoReservado"/>
            </w:rPr>
            <w:t>[Insira o Título da Postagem Aqui]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C4D"/>
    <w:rsid w:val="00175CFB"/>
    <w:rsid w:val="001D11F2"/>
    <w:rsid w:val="00BE2BED"/>
    <w:rsid w:val="00D81C4D"/>
    <w:rsid w:val="00F11C09"/>
    <w:rsid w:val="00F82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1D11F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Blog">
  <a:themeElements>
    <a:clrScheme name="Blog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log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lo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hade val="98000"/>
                <a:satMod val="300000"/>
              </a:schemeClr>
            </a:gs>
            <a:gs pos="25000">
              <a:schemeClr val="phClr">
                <a:tint val="37000"/>
                <a:shade val="98000"/>
                <a:satMod val="300000"/>
              </a:schemeClr>
            </a:gs>
            <a:gs pos="100000">
              <a:schemeClr val="phClr">
                <a:tint val="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75000"/>
                <a:satMod val="160000"/>
              </a:schemeClr>
            </a:gs>
            <a:gs pos="62000">
              <a:schemeClr val="phClr">
                <a:satMod val="125000"/>
              </a:schemeClr>
            </a:gs>
            <a:gs pos="100000">
              <a:schemeClr val="phClr">
                <a:tint val="80000"/>
                <a:satMod val="140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45882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/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75000"/>
                <a:satMod val="250000"/>
              </a:schemeClr>
            </a:gs>
            <a:gs pos="20000">
              <a:schemeClr val="phClr">
                <a:shade val="85000"/>
                <a:satMod val="175000"/>
              </a:schemeClr>
            </a:gs>
            <a:gs pos="100000">
              <a:schemeClr val="phClr">
                <a:tint val="70000"/>
                <a:satMod val="17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0000"/>
                <a:satMod val="145000"/>
              </a:schemeClr>
            </a:gs>
            <a:gs pos="30000">
              <a:schemeClr val="phClr">
                <a:shade val="65000"/>
                <a:satMod val="155000"/>
              </a:schemeClr>
            </a:gs>
            <a:gs pos="100000">
              <a:schemeClr val="phClr">
                <a:tint val="6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logPostInfo xmlns="http://www.microsoft.com/Office/Word/BlogTool">
  <PostTitle>30. Terceirização de Serviços no RJ</PostTitle>
  <PostDate/>
  <PostID/>
  <Category1/>
  <Category2/>
  <Category3/>
  <Category4/>
  <Category5/>
  <Category6/>
  <Category7/>
  <Category8/>
  <Category9/>
  <Category10/>
  <Account/>
  <Enclosure/>
  <ProviderInfo>
    <PostURL/>
    <API/>
    <Categories/>
    <Trackbacks/>
    <Enclosures/>
    <BlogName/>
    <ImagePostAddress/>
  </ProviderInfo>
  <DefaultAccountEnsured/>
</BlogPostInfo>
</file>

<file path=customXml/itemProps1.xml><?xml version="1.0" encoding="utf-8"?>
<ds:datastoreItem xmlns:ds="http://schemas.openxmlformats.org/officeDocument/2006/customXml" ds:itemID="{A4F1B665-ACDB-4EDB-8F02-34EA587F2C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329CAD-B019-4FA6-9FEF-74898909AD20}">
  <ds:schemaRefs>
    <ds:schemaRef ds:uri="http://www.microsoft.com/Office/Word/BlogToo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 de Blog</Template>
  <TotalTime>16</TotalTime>
  <Pages>1</Pages>
  <Words>306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Junior</dc:creator>
  <cp:keywords/>
  <dc:description/>
  <cp:lastModifiedBy>Mauricio Junior</cp:lastModifiedBy>
  <cp:revision>4</cp:revision>
  <dcterms:created xsi:type="dcterms:W3CDTF">2019-09-24T23:03:00Z</dcterms:created>
  <dcterms:modified xsi:type="dcterms:W3CDTF">2020-01-27T14:40:00Z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TC028435959991</vt:lpwstr>
  </property>
</Properties>
</file>